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FFFA5" w14:textId="398E1EB0" w:rsidR="00E06E34" w:rsidRPr="000E437E" w:rsidRDefault="00E06E34" w:rsidP="000E437E">
      <w:pPr>
        <w:spacing w:after="0"/>
        <w:jc w:val="center"/>
        <w:rPr>
          <w:b/>
          <w:sz w:val="32"/>
        </w:rPr>
      </w:pPr>
      <w:r w:rsidRPr="000E437E">
        <w:rPr>
          <w:b/>
          <w:sz w:val="32"/>
        </w:rPr>
        <w:t xml:space="preserve">Unit 4 Assessment  </w:t>
      </w:r>
    </w:p>
    <w:p w14:paraId="23FABDE3" w14:textId="1EEF4FA9" w:rsidR="00A144C2" w:rsidRPr="000E437E" w:rsidRDefault="00C21008" w:rsidP="000E437E">
      <w:pPr>
        <w:spacing w:after="0"/>
        <w:jc w:val="center"/>
        <w:rPr>
          <w:b/>
          <w:sz w:val="32"/>
        </w:rPr>
      </w:pPr>
      <w:r w:rsidRPr="000E437E">
        <w:rPr>
          <w:b/>
          <w:sz w:val="32"/>
        </w:rPr>
        <w:t xml:space="preserve">Bacteria and Virus Brochure  </w:t>
      </w:r>
    </w:p>
    <w:p w14:paraId="1E8A21AA" w14:textId="62BC8D30" w:rsidR="00C21008" w:rsidRDefault="0929433C">
      <w:r>
        <w:t>Students must develop a trifold broc</w:t>
      </w:r>
      <w:r w:rsidR="00E06E34">
        <w:t xml:space="preserve">hure that could be provided to high school </w:t>
      </w:r>
      <w:r>
        <w:t xml:space="preserve">students </w:t>
      </w:r>
      <w:r w:rsidR="00E06E34">
        <w:t xml:space="preserve">at HKHS.  Students may use the </w:t>
      </w:r>
      <w:r>
        <w:t xml:space="preserve">Microsoft Publisher software to create this brochure. </w:t>
      </w:r>
      <w:r w:rsidR="00E06E34">
        <w:t xml:space="preserve"> The brochure must be neatly and professionally completed.  </w:t>
      </w:r>
      <w:r>
        <w:t xml:space="preserve">This brochure must use the following format: </w:t>
      </w:r>
    </w:p>
    <w:p w14:paraId="134A0CBA" w14:textId="109F6DEC" w:rsidR="00C21008" w:rsidRDefault="0929433C" w:rsidP="00C601FE">
      <w:pPr>
        <w:tabs>
          <w:tab w:val="left" w:pos="4605"/>
        </w:tabs>
      </w:pPr>
      <w:r>
        <w:t>Page 1 (Cover):  Must include title and picture</w:t>
      </w:r>
      <w:r w:rsidR="00C601FE">
        <w:tab/>
      </w:r>
    </w:p>
    <w:p w14:paraId="2078EF41" w14:textId="77777777" w:rsidR="00621702" w:rsidRDefault="0929433C" w:rsidP="00E06E34">
      <w:pPr>
        <w:spacing w:after="0"/>
      </w:pPr>
      <w:r>
        <w:t xml:space="preserve">Page 2 (Inside Front Cover):   Students must </w:t>
      </w:r>
      <w:r w:rsidR="00621702">
        <w:t>define and describe the characteristics of v</w:t>
      </w:r>
      <w:r>
        <w:t>iruses and bacteria.</w:t>
      </w:r>
    </w:p>
    <w:p w14:paraId="048CF2D6" w14:textId="3AEA8839" w:rsidR="00621702" w:rsidRDefault="0372785C" w:rsidP="00C601FE">
      <w:pPr>
        <w:pStyle w:val="ListParagraph"/>
        <w:numPr>
          <w:ilvl w:val="0"/>
          <w:numId w:val="3"/>
        </w:numPr>
      </w:pPr>
      <w:r>
        <w:t>Are they alive?</w:t>
      </w:r>
    </w:p>
    <w:p w14:paraId="47E118D4" w14:textId="27C1AAA9" w:rsidR="0372785C" w:rsidRDefault="0372785C" w:rsidP="00C601FE">
      <w:pPr>
        <w:pStyle w:val="ListParagraph"/>
        <w:numPr>
          <w:ilvl w:val="0"/>
          <w:numId w:val="3"/>
        </w:numPr>
      </w:pPr>
      <w:r>
        <w:t>What characteristics of life do they have?</w:t>
      </w:r>
    </w:p>
    <w:p w14:paraId="767DABCA" w14:textId="187455C1" w:rsidR="00621702" w:rsidRDefault="00621702" w:rsidP="00C601FE">
      <w:pPr>
        <w:pStyle w:val="ListParagraph"/>
        <w:numPr>
          <w:ilvl w:val="0"/>
          <w:numId w:val="3"/>
        </w:numPr>
      </w:pPr>
      <w:r>
        <w:t>Where are they found?</w:t>
      </w:r>
    </w:p>
    <w:p w14:paraId="07F7E520" w14:textId="0F7B5D07" w:rsidR="00C21008" w:rsidRDefault="0372785C" w:rsidP="0929433C">
      <w:r>
        <w:t xml:space="preserve">Page </w:t>
      </w:r>
      <w:proofErr w:type="gramStart"/>
      <w:r>
        <w:t>3  (</w:t>
      </w:r>
      <w:proofErr w:type="gramEnd"/>
      <w:r>
        <w:t>Next  Page):  Compare and contrast structure and size of bacteria and viruses.  Students must be specific.</w:t>
      </w:r>
    </w:p>
    <w:p w14:paraId="2260E3AF" w14:textId="264FFD9A" w:rsidR="0372785C" w:rsidRDefault="0372785C" w:rsidP="0372785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Describe shape of each.</w:t>
      </w:r>
    </w:p>
    <w:p w14:paraId="70E3F3FE" w14:textId="70A2C8CF" w:rsidR="0372785C" w:rsidRDefault="0372785C" w:rsidP="0372785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Describe parts of each.</w:t>
      </w:r>
    </w:p>
    <w:p w14:paraId="41F68798" w14:textId="62E79569" w:rsidR="0372785C" w:rsidRDefault="0372785C" w:rsidP="0372785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Describe size of each.  Use analogy to emphasize difference in size between bacteria and virus.</w:t>
      </w:r>
    </w:p>
    <w:p w14:paraId="33712DD5" w14:textId="77777777" w:rsidR="00621702" w:rsidRDefault="0929433C" w:rsidP="00E06E34">
      <w:pPr>
        <w:spacing w:after="0"/>
      </w:pPr>
      <w:r>
        <w:t>Page 4 (Next Page):  Students must descr</w:t>
      </w:r>
      <w:r w:rsidR="00621702">
        <w:t>ibe how bacteria and viruses reproduce and how they are transmitted</w:t>
      </w:r>
      <w:r>
        <w:t>.</w:t>
      </w:r>
      <w:r w:rsidR="00621702">
        <w:t xml:space="preserve">  </w:t>
      </w:r>
    </w:p>
    <w:p w14:paraId="45D48237" w14:textId="4F8E178E" w:rsidR="00C601FE" w:rsidRDefault="00C601FE" w:rsidP="00621702">
      <w:pPr>
        <w:pStyle w:val="ListParagraph"/>
        <w:numPr>
          <w:ilvl w:val="0"/>
          <w:numId w:val="2"/>
        </w:numPr>
      </w:pPr>
      <w:r>
        <w:t>Describe the reproductive cycle of each microorganism</w:t>
      </w:r>
    </w:p>
    <w:p w14:paraId="4D5EC5B7" w14:textId="1B914ECE" w:rsidR="00C21008" w:rsidRDefault="00621702" w:rsidP="00621702">
      <w:pPr>
        <w:pStyle w:val="ListParagraph"/>
        <w:numPr>
          <w:ilvl w:val="0"/>
          <w:numId w:val="2"/>
        </w:numPr>
      </w:pPr>
      <w:r>
        <w:t xml:space="preserve">Discuss the survival criteria </w:t>
      </w:r>
      <w:r w:rsidR="00E06E34">
        <w:t>(e.g., C</w:t>
      </w:r>
      <w:r>
        <w:t>an</w:t>
      </w:r>
      <w:r w:rsidR="00E06E34">
        <w:t xml:space="preserve"> they survive outside a host</w:t>
      </w:r>
      <w:proofErr w:type="gramStart"/>
      <w:r w:rsidR="00E06E34">
        <w:t>?,</w:t>
      </w:r>
      <w:proofErr w:type="gramEnd"/>
      <w:r w:rsidR="00E06E34">
        <w:t xml:space="preserve"> D</w:t>
      </w:r>
      <w:r>
        <w:t>o they require a water environment?).</w:t>
      </w:r>
    </w:p>
    <w:p w14:paraId="0835FF30" w14:textId="4519A99E" w:rsidR="00621702" w:rsidRDefault="00621702" w:rsidP="00621702">
      <w:pPr>
        <w:pStyle w:val="ListParagraph"/>
        <w:numPr>
          <w:ilvl w:val="0"/>
          <w:numId w:val="2"/>
        </w:numPr>
      </w:pPr>
      <w:r>
        <w:t>Forms of transmission</w:t>
      </w:r>
    </w:p>
    <w:p w14:paraId="671553D3" w14:textId="2737CA4E" w:rsidR="00C21008" w:rsidRDefault="0929433C" w:rsidP="00E06E34">
      <w:pPr>
        <w:spacing w:after="0"/>
      </w:pPr>
      <w:r>
        <w:t xml:space="preserve">Page 5 (Next Page):   Students must describe the treatment and prevention of infection, including the use of antibiotics, vaccines, and probiotics as well as sanitary practice.  </w:t>
      </w:r>
    </w:p>
    <w:p w14:paraId="7CB08639" w14:textId="3432EE6E" w:rsidR="00621702" w:rsidRDefault="00621702" w:rsidP="00621702">
      <w:pPr>
        <w:pStyle w:val="ListParagraph"/>
        <w:numPr>
          <w:ilvl w:val="0"/>
          <w:numId w:val="4"/>
        </w:numPr>
      </w:pPr>
      <w:r>
        <w:t>Which microorganisms can be treated with antibiotics?</w:t>
      </w:r>
    </w:p>
    <w:p w14:paraId="4982A64F" w14:textId="36CDBA76" w:rsidR="00621702" w:rsidRDefault="00621702" w:rsidP="00621702">
      <w:pPr>
        <w:pStyle w:val="ListParagraph"/>
        <w:numPr>
          <w:ilvl w:val="0"/>
          <w:numId w:val="4"/>
        </w:numPr>
      </w:pPr>
      <w:r>
        <w:t>What are vaccines and why should they be used?</w:t>
      </w:r>
    </w:p>
    <w:p w14:paraId="79290C67" w14:textId="3D0261A1" w:rsidR="00621702" w:rsidRDefault="00621702" w:rsidP="00621702">
      <w:pPr>
        <w:pStyle w:val="ListParagraph"/>
        <w:numPr>
          <w:ilvl w:val="0"/>
          <w:numId w:val="4"/>
        </w:numPr>
      </w:pPr>
      <w:r>
        <w:t>Why are probiotics used?</w:t>
      </w:r>
    </w:p>
    <w:p w14:paraId="192A8605" w14:textId="5535EBAF" w:rsidR="00C601FE" w:rsidRDefault="00C601FE" w:rsidP="00621702">
      <w:pPr>
        <w:pStyle w:val="ListParagraph"/>
        <w:numPr>
          <w:ilvl w:val="0"/>
          <w:numId w:val="4"/>
        </w:numPr>
      </w:pPr>
      <w:r>
        <w:t>What sanitary practices prevent infection?</w:t>
      </w:r>
    </w:p>
    <w:p w14:paraId="055F6FB4" w14:textId="375EB711" w:rsidR="00C21008" w:rsidRDefault="0929433C" w:rsidP="00E06E34">
      <w:pPr>
        <w:spacing w:after="0"/>
      </w:pPr>
      <w:r>
        <w:t xml:space="preserve">Page 6 (Last Page):  Last page must include name, period, and class and bibliography. Three sources must be included in a bibliography.  </w:t>
      </w:r>
    </w:p>
    <w:p w14:paraId="3EE0B7B6" w14:textId="57F91FAD" w:rsidR="00C21008" w:rsidRDefault="0929433C" w:rsidP="00E06E34">
      <w:pPr>
        <w:pStyle w:val="ListParagraph"/>
        <w:numPr>
          <w:ilvl w:val="0"/>
          <w:numId w:val="5"/>
        </w:numPr>
      </w:pPr>
      <w:r>
        <w:t xml:space="preserve">Students </w:t>
      </w:r>
      <w:r w:rsidRPr="00C601FE">
        <w:rPr>
          <w:u w:val="single"/>
        </w:rPr>
        <w:t>must use APA format</w:t>
      </w:r>
      <w:r>
        <w:t xml:space="preserve"> for bibliography</w:t>
      </w:r>
      <w:r w:rsidR="00E06E34">
        <w:t xml:space="preserve"> and citations</w:t>
      </w:r>
      <w:r>
        <w:t xml:space="preserve">.  </w:t>
      </w:r>
    </w:p>
    <w:p w14:paraId="4BD5C671" w14:textId="77777777" w:rsidR="00C21008" w:rsidRDefault="0929433C" w:rsidP="00E06E34">
      <w:pPr>
        <w:pStyle w:val="ListParagraph"/>
        <w:numPr>
          <w:ilvl w:val="1"/>
          <w:numId w:val="5"/>
        </w:numPr>
      </w:pPr>
      <w:r>
        <w:t>Sources must be cited in brochure (Author, Year).</w:t>
      </w:r>
    </w:p>
    <w:p w14:paraId="0E784546" w14:textId="41E86F9D" w:rsidR="00C21008" w:rsidRDefault="0929433C" w:rsidP="00E06E34">
      <w:pPr>
        <w:pStyle w:val="ListParagraph"/>
        <w:numPr>
          <w:ilvl w:val="1"/>
          <w:numId w:val="5"/>
        </w:numPr>
      </w:pPr>
      <w:r>
        <w:t>For example,  bacteria reproduce through binary fission (Miller-Levine, 2007)</w:t>
      </w:r>
    </w:p>
    <w:p w14:paraId="24328EB4" w14:textId="77777777" w:rsidR="00E06E34" w:rsidRDefault="00E06E34" w:rsidP="00E06E34">
      <w:pPr>
        <w:pStyle w:val="ListParagraph"/>
        <w:ind w:left="0"/>
      </w:pPr>
    </w:p>
    <w:p w14:paraId="6B0EE1B5" w14:textId="4299445D" w:rsidR="00C21008" w:rsidRDefault="0929433C" w:rsidP="00E06E34">
      <w:pPr>
        <w:pStyle w:val="ListParagraph"/>
        <w:numPr>
          <w:ilvl w:val="0"/>
          <w:numId w:val="6"/>
        </w:numPr>
      </w:pPr>
      <w:r>
        <w:t>Project should be creatively designed to capture student’s attention.</w:t>
      </w:r>
    </w:p>
    <w:p w14:paraId="6AF40CDE" w14:textId="43C37094" w:rsidR="00C21008" w:rsidRDefault="0929433C" w:rsidP="00E06E34">
      <w:pPr>
        <w:pStyle w:val="ListParagraph"/>
        <w:numPr>
          <w:ilvl w:val="1"/>
          <w:numId w:val="5"/>
        </w:numPr>
      </w:pPr>
      <w:r>
        <w:t xml:space="preserve">Pictures or illustrations must be included.  </w:t>
      </w:r>
    </w:p>
    <w:p w14:paraId="768159DA" w14:textId="67F533B9" w:rsidR="00E06E34" w:rsidRPr="00E06E34" w:rsidRDefault="00E06E34" w:rsidP="00E06E34">
      <w:pPr>
        <w:rPr>
          <w:b/>
        </w:rPr>
      </w:pPr>
      <w:r w:rsidRPr="00E06E34">
        <w:rPr>
          <w:b/>
        </w:rPr>
        <w:t>PLEASE USE THE ABOVE CHECKLIST</w:t>
      </w:r>
      <w:r w:rsidR="00BD7908">
        <w:rPr>
          <w:b/>
        </w:rPr>
        <w:t xml:space="preserve"> AND</w:t>
      </w:r>
      <w:r w:rsidRPr="00E06E34">
        <w:rPr>
          <w:b/>
        </w:rPr>
        <w:t xml:space="preserve"> </w:t>
      </w:r>
      <w:r w:rsidR="00BD7908" w:rsidRPr="00E06E34">
        <w:rPr>
          <w:b/>
        </w:rPr>
        <w:t xml:space="preserve">THE RUBRIC AND </w:t>
      </w:r>
      <w:r w:rsidRPr="00E06E34">
        <w:rPr>
          <w:b/>
        </w:rPr>
        <w:t xml:space="preserve">ON THE BACK OF THIS PAGE TO GUIDE </w:t>
      </w:r>
      <w:proofErr w:type="gramStart"/>
      <w:r w:rsidRPr="00E06E34">
        <w:rPr>
          <w:b/>
        </w:rPr>
        <w:t>YOUR</w:t>
      </w:r>
      <w:proofErr w:type="gramEnd"/>
      <w:r w:rsidRPr="00E06E34">
        <w:rPr>
          <w:b/>
        </w:rPr>
        <w:t xml:space="preserve"> WORK.  THIS RUBRIC IS WHAT WE WILL USE TO EVALUATE THE ACCURACY </w:t>
      </w:r>
      <w:r w:rsidR="000E437E">
        <w:rPr>
          <w:b/>
        </w:rPr>
        <w:t xml:space="preserve">AND QUALITY </w:t>
      </w:r>
      <w:bookmarkStart w:id="0" w:name="_GoBack"/>
      <w:bookmarkEnd w:id="0"/>
      <w:r w:rsidRPr="00E06E34">
        <w:rPr>
          <w:b/>
        </w:rPr>
        <w:t>OF YOUR BROCHURE.</w:t>
      </w:r>
    </w:p>
    <w:p w14:paraId="281C49EF" w14:textId="7FCA94D3" w:rsidR="00C601FE" w:rsidRPr="00C601FE" w:rsidRDefault="00C601FE" w:rsidP="00C601FE">
      <w:pPr>
        <w:spacing w:after="0"/>
        <w:rPr>
          <w:b/>
          <w:sz w:val="36"/>
        </w:rPr>
      </w:pPr>
      <w:r w:rsidRPr="00C601FE">
        <w:rPr>
          <w:b/>
          <w:sz w:val="36"/>
        </w:rPr>
        <w:t>Grading Rubric for Bacteria and Virus Brochure Assessment</w:t>
      </w:r>
    </w:p>
    <w:tbl>
      <w:tblPr>
        <w:tblW w:w="11430" w:type="dxa"/>
        <w:tblCellSpacing w:w="0" w:type="dxa"/>
        <w:tblInd w:w="-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160"/>
        <w:gridCol w:w="2070"/>
        <w:gridCol w:w="1800"/>
        <w:gridCol w:w="1890"/>
        <w:gridCol w:w="810"/>
        <w:gridCol w:w="900"/>
      </w:tblGrid>
      <w:tr w:rsidR="00F61863" w:rsidRPr="00C21008" w14:paraId="00D198E8" w14:textId="2DCD1DA5" w:rsidTr="00BD7908">
        <w:trPr>
          <w:trHeight w:val="285"/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E1ABB6" w14:textId="77777777" w:rsidR="00F61863" w:rsidRPr="00057896" w:rsidRDefault="00F61863" w:rsidP="00C21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789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lastRenderedPageBreak/>
              <w:t>CATEGORY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442ECA" w14:textId="74A80F88" w:rsidR="00F61863" w:rsidRPr="00057896" w:rsidRDefault="00F61863" w:rsidP="00F61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789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(4) Exceeds Standard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80009B" w14:textId="23173A2C" w:rsidR="00F61863" w:rsidRPr="00057896" w:rsidRDefault="00F61863" w:rsidP="00F61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789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(3) Standard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244979" w14:textId="1865321D" w:rsidR="00F61863" w:rsidRPr="00057896" w:rsidRDefault="00F61863" w:rsidP="00F61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789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(2) Approaching Standard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4873B5" w14:textId="0BF1B6F5" w:rsidR="00F61863" w:rsidRPr="00057896" w:rsidRDefault="00F61863" w:rsidP="00F61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789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(1) Below Standard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9D3C67" w14:textId="4181628A" w:rsidR="00F61863" w:rsidRPr="00057896" w:rsidRDefault="00F61863" w:rsidP="00C210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5789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(0) No Attempt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720AE" w14:textId="797019DD" w:rsidR="00F61863" w:rsidRPr="00057896" w:rsidRDefault="00F61863" w:rsidP="00C210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05789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Score</w:t>
            </w:r>
          </w:p>
        </w:tc>
      </w:tr>
      <w:tr w:rsidR="00F61863" w:rsidRPr="0057437D" w14:paraId="46F3F473" w14:textId="1DD5560D" w:rsidTr="00BD7908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22CE93" w14:textId="77777777" w:rsidR="00F61863" w:rsidRPr="0057437D" w:rsidRDefault="00F61863" w:rsidP="00C210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437D">
              <w:rPr>
                <w:rFonts w:ascii="Arial" w:eastAsia="Times New Roman" w:hAnsi="Arial" w:cs="Arial"/>
                <w:b/>
                <w:bCs/>
                <w:szCs w:val="24"/>
              </w:rPr>
              <w:t>Attractiveness &amp; Organization</w:t>
            </w:r>
          </w:p>
          <w:p w14:paraId="06B08594" w14:textId="77777777" w:rsidR="00F61863" w:rsidRDefault="00F61863" w:rsidP="00C210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57437D">
              <w:rPr>
                <w:rFonts w:ascii="Arial" w:eastAsia="Times New Roman" w:hAnsi="Arial" w:cs="Arial"/>
                <w:b/>
                <w:bCs/>
                <w:szCs w:val="24"/>
              </w:rPr>
              <w:t>  (Organization)</w:t>
            </w:r>
          </w:p>
          <w:p w14:paraId="46C97BEA" w14:textId="5178CEAC" w:rsidR="00E37957" w:rsidRPr="0057437D" w:rsidRDefault="00E37957" w:rsidP="00C21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Weight:  10%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81C86B" w14:textId="77777777" w:rsidR="00F61863" w:rsidRPr="0057437D" w:rsidRDefault="00F61863" w:rsidP="00C21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437D">
              <w:rPr>
                <w:rFonts w:ascii="Arial" w:eastAsia="Times New Roman" w:hAnsi="Arial" w:cs="Arial"/>
                <w:szCs w:val="24"/>
              </w:rPr>
              <w:t xml:space="preserve">The brochure has exceptionally attractive formatting and well-organized information. 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5957F0" w14:textId="77777777" w:rsidR="00F61863" w:rsidRPr="0057437D" w:rsidRDefault="00F61863" w:rsidP="00C21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437D">
              <w:rPr>
                <w:rFonts w:ascii="Arial" w:eastAsia="Times New Roman" w:hAnsi="Arial" w:cs="Arial"/>
                <w:szCs w:val="24"/>
              </w:rPr>
              <w:t>The brochure has attractive formatting and well-organized information.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177E6B" w14:textId="77777777" w:rsidR="00F61863" w:rsidRPr="0057437D" w:rsidRDefault="00F61863" w:rsidP="00C21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437D">
              <w:rPr>
                <w:rFonts w:ascii="Arial" w:eastAsia="Times New Roman" w:hAnsi="Arial" w:cs="Arial"/>
                <w:szCs w:val="24"/>
              </w:rPr>
              <w:t>The brochure has well-organized information.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349E28" w14:textId="77777777" w:rsidR="00F61863" w:rsidRPr="0057437D" w:rsidRDefault="00F61863" w:rsidP="00C21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437D">
              <w:rPr>
                <w:rFonts w:ascii="Arial" w:eastAsia="Times New Roman" w:hAnsi="Arial" w:cs="Arial"/>
                <w:szCs w:val="24"/>
              </w:rPr>
              <w:t>The brochure's formatting and organization of material are confusing to the reader.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6BFA8" w14:textId="77777777" w:rsidR="00F61863" w:rsidRPr="0057437D" w:rsidRDefault="00F61863" w:rsidP="00C210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3052B" w14:textId="49F92D2C" w:rsidR="00F61863" w:rsidRPr="0057437D" w:rsidRDefault="00F61863" w:rsidP="00C210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61863" w:rsidRPr="0057437D" w14:paraId="45C0B8F2" w14:textId="4B4661D0" w:rsidTr="00BD7908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D60D19" w14:textId="77777777" w:rsidR="00F61863" w:rsidRPr="0057437D" w:rsidRDefault="00F61863" w:rsidP="00C210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437D">
              <w:rPr>
                <w:rFonts w:ascii="Arial" w:eastAsia="Times New Roman" w:hAnsi="Arial" w:cs="Arial"/>
                <w:b/>
                <w:bCs/>
                <w:szCs w:val="24"/>
              </w:rPr>
              <w:t>Content - Accuracy</w:t>
            </w:r>
          </w:p>
          <w:p w14:paraId="71D90393" w14:textId="77777777" w:rsidR="00E37957" w:rsidRDefault="00F61863" w:rsidP="00C210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57437D">
              <w:rPr>
                <w:rFonts w:ascii="Arial" w:eastAsia="Times New Roman" w:hAnsi="Arial" w:cs="Arial"/>
                <w:b/>
                <w:bCs/>
                <w:szCs w:val="24"/>
              </w:rPr>
              <w:t>  (Ideas)</w:t>
            </w:r>
          </w:p>
          <w:p w14:paraId="09697B4C" w14:textId="3CBAEFE3" w:rsidR="00E37957" w:rsidRPr="00E37957" w:rsidRDefault="00E37957" w:rsidP="00C210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Weight:  60%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126FFB" w14:textId="77777777" w:rsidR="00F61863" w:rsidRPr="0057437D" w:rsidRDefault="00F61863" w:rsidP="00C21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437D">
              <w:rPr>
                <w:rFonts w:ascii="Arial" w:eastAsia="Times New Roman" w:hAnsi="Arial" w:cs="Arial"/>
                <w:szCs w:val="24"/>
              </w:rPr>
              <w:t>The brochure has all of the required information (see checklist) and some additional information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EE99BE" w14:textId="77777777" w:rsidR="00F61863" w:rsidRPr="0057437D" w:rsidRDefault="00F61863" w:rsidP="00C21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437D">
              <w:rPr>
                <w:rFonts w:ascii="Arial" w:eastAsia="Times New Roman" w:hAnsi="Arial" w:cs="Arial"/>
                <w:szCs w:val="24"/>
              </w:rPr>
              <w:t>The brochure has all of the required information (see checklist).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54D616" w14:textId="77777777" w:rsidR="00F61863" w:rsidRPr="0057437D" w:rsidRDefault="00F61863" w:rsidP="00C21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437D">
              <w:rPr>
                <w:rFonts w:ascii="Arial" w:eastAsia="Times New Roman" w:hAnsi="Arial" w:cs="Arial"/>
                <w:szCs w:val="24"/>
              </w:rPr>
              <w:t>The brochure has most of the required information (see checklist).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1952FB" w14:textId="77777777" w:rsidR="00F61863" w:rsidRPr="0057437D" w:rsidRDefault="00F61863" w:rsidP="00C21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437D">
              <w:rPr>
                <w:rFonts w:ascii="Arial" w:eastAsia="Times New Roman" w:hAnsi="Arial" w:cs="Arial"/>
                <w:szCs w:val="24"/>
              </w:rPr>
              <w:t>The brochure has little of the required information (see checklist).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46B9BE" w14:textId="77777777" w:rsidR="00F61863" w:rsidRPr="0057437D" w:rsidRDefault="00F61863" w:rsidP="00C210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234BB1" w14:textId="1D853B75" w:rsidR="00F61863" w:rsidRPr="0057437D" w:rsidRDefault="00F61863" w:rsidP="00C210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61863" w:rsidRPr="0057437D" w14:paraId="4F2796A2" w14:textId="0899D8D5" w:rsidTr="00BD7908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457623" w14:textId="4874A496" w:rsidR="00F61863" w:rsidRPr="0057437D" w:rsidRDefault="00F61863" w:rsidP="00C210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437D">
              <w:rPr>
                <w:rFonts w:ascii="Arial" w:eastAsia="Times New Roman" w:hAnsi="Arial" w:cs="Arial"/>
                <w:b/>
                <w:bCs/>
                <w:szCs w:val="24"/>
              </w:rPr>
              <w:t xml:space="preserve">Writing </w:t>
            </w:r>
            <w:r w:rsidR="0057437D" w:rsidRPr="0057437D">
              <w:rPr>
                <w:rFonts w:ascii="Arial" w:eastAsia="Times New Roman" w:hAnsi="Arial" w:cs="Arial"/>
                <w:b/>
                <w:bCs/>
                <w:szCs w:val="24"/>
              </w:rPr>
              <w:t>Mec</w:t>
            </w:r>
            <w:r w:rsidRPr="0057437D">
              <w:rPr>
                <w:rFonts w:ascii="Arial" w:eastAsia="Times New Roman" w:hAnsi="Arial" w:cs="Arial"/>
                <w:b/>
                <w:bCs/>
                <w:szCs w:val="24"/>
              </w:rPr>
              <w:t>hanics and Format</w:t>
            </w:r>
          </w:p>
          <w:p w14:paraId="6A91AE4E" w14:textId="77777777" w:rsidR="00F61863" w:rsidRDefault="00F61863" w:rsidP="00C210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57437D">
              <w:rPr>
                <w:rFonts w:ascii="Arial" w:eastAsia="Times New Roman" w:hAnsi="Arial" w:cs="Arial"/>
                <w:b/>
                <w:bCs/>
                <w:szCs w:val="24"/>
              </w:rPr>
              <w:t>  (Conventions)</w:t>
            </w:r>
          </w:p>
          <w:p w14:paraId="71D8D42E" w14:textId="26C85769" w:rsidR="00E37957" w:rsidRDefault="00E37957" w:rsidP="00C210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0F7C1899" w14:textId="77777777" w:rsidR="00E37957" w:rsidRDefault="00E37957" w:rsidP="00C210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654A6AC5" w14:textId="77777777" w:rsidR="00E37957" w:rsidRDefault="00E37957" w:rsidP="00C210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1A7CD4C1" w14:textId="77777777" w:rsidR="00E37957" w:rsidRDefault="00E37957" w:rsidP="00C210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69A6BBD0" w14:textId="01B102E4" w:rsidR="00E37957" w:rsidRPr="00E37957" w:rsidRDefault="00E37957" w:rsidP="00C210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E37957">
              <w:rPr>
                <w:rFonts w:ascii="Arial" w:eastAsia="Times New Roman" w:hAnsi="Arial" w:cs="Arial"/>
                <w:b/>
                <w:szCs w:val="24"/>
              </w:rPr>
              <w:t>Weight:  10%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40C16C" w14:textId="3F931650" w:rsidR="00F61863" w:rsidRPr="0057437D" w:rsidRDefault="00F61863" w:rsidP="00C21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437D">
              <w:rPr>
                <w:rFonts w:ascii="Arial" w:eastAsia="Times New Roman" w:hAnsi="Arial" w:cs="Arial"/>
                <w:szCs w:val="24"/>
              </w:rPr>
              <w:t>All of the writing is done in complete sentences. Capitalization, grammar, and punctuation are correct throughout the brochure.  Formatting completed according to instructions.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B29878" w14:textId="3DDAE748" w:rsidR="00F61863" w:rsidRPr="0057437D" w:rsidRDefault="00F61863" w:rsidP="00C210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</w:rPr>
            </w:pPr>
            <w:r w:rsidRPr="0057437D">
              <w:rPr>
                <w:rFonts w:ascii="Arial" w:eastAsia="Times New Roman" w:hAnsi="Arial" w:cs="Arial"/>
                <w:szCs w:val="24"/>
              </w:rPr>
              <w:t>Most of the writing is done in complete sentences. Most of the capitalization</w:t>
            </w:r>
            <w:r w:rsidR="0057437D" w:rsidRPr="0057437D">
              <w:rPr>
                <w:rFonts w:ascii="Arial" w:eastAsia="Times New Roman" w:hAnsi="Arial" w:cs="Arial"/>
                <w:szCs w:val="24"/>
              </w:rPr>
              <w:t>, grammar,</w:t>
            </w:r>
            <w:r w:rsidRPr="0057437D">
              <w:rPr>
                <w:rFonts w:ascii="Arial" w:eastAsia="Times New Roman" w:hAnsi="Arial" w:cs="Arial"/>
                <w:szCs w:val="24"/>
              </w:rPr>
              <w:t xml:space="preserve"> and punctuation are correct throughout the brochure.  Formatting completed according to instructions.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F72262" w14:textId="11E7985D" w:rsidR="00F61863" w:rsidRPr="0057437D" w:rsidRDefault="00F61863" w:rsidP="00574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437D">
              <w:rPr>
                <w:rFonts w:ascii="Arial" w:eastAsia="Times New Roman" w:hAnsi="Arial" w:cs="Arial"/>
                <w:szCs w:val="24"/>
              </w:rPr>
              <w:t>Some of the writing is done in complete sentences. Some of the capitalization</w:t>
            </w:r>
            <w:r w:rsidR="0057437D" w:rsidRPr="0057437D">
              <w:rPr>
                <w:rFonts w:ascii="Arial" w:eastAsia="Times New Roman" w:hAnsi="Arial" w:cs="Arial"/>
                <w:szCs w:val="24"/>
              </w:rPr>
              <w:t>, grammar,</w:t>
            </w:r>
            <w:r w:rsidRPr="0057437D">
              <w:rPr>
                <w:rFonts w:ascii="Arial" w:eastAsia="Times New Roman" w:hAnsi="Arial" w:cs="Arial"/>
                <w:szCs w:val="24"/>
              </w:rPr>
              <w:t xml:space="preserve"> and punctuation are correct throughout the brochure.</w:t>
            </w:r>
            <w:r w:rsidR="0057437D" w:rsidRPr="0057437D">
              <w:rPr>
                <w:rFonts w:ascii="Arial" w:eastAsia="Times New Roman" w:hAnsi="Arial" w:cs="Arial"/>
                <w:szCs w:val="24"/>
              </w:rPr>
              <w:t xml:space="preserve"> Most formatting completed according to instructions.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7F6961" w14:textId="7CCCEE24" w:rsidR="00F61863" w:rsidRPr="0057437D" w:rsidRDefault="00F61863" w:rsidP="00C21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437D">
              <w:rPr>
                <w:rFonts w:ascii="Arial" w:eastAsia="Times New Roman" w:hAnsi="Arial" w:cs="Arial"/>
                <w:szCs w:val="24"/>
              </w:rPr>
              <w:t>Most of the writing is not done in complete sentences. Most of the capitalization</w:t>
            </w:r>
            <w:r w:rsidR="0057437D" w:rsidRPr="0057437D">
              <w:rPr>
                <w:rFonts w:ascii="Arial" w:eastAsia="Times New Roman" w:hAnsi="Arial" w:cs="Arial"/>
                <w:szCs w:val="24"/>
              </w:rPr>
              <w:t>, grammar,</w:t>
            </w:r>
            <w:r w:rsidRPr="0057437D">
              <w:rPr>
                <w:rFonts w:ascii="Arial" w:eastAsia="Times New Roman" w:hAnsi="Arial" w:cs="Arial"/>
                <w:szCs w:val="24"/>
              </w:rPr>
              <w:t xml:space="preserve"> and punctuation are not correct throughout the brochure.</w:t>
            </w:r>
            <w:r w:rsidR="0057437D" w:rsidRPr="0057437D">
              <w:rPr>
                <w:rFonts w:ascii="Arial" w:eastAsia="Times New Roman" w:hAnsi="Arial" w:cs="Arial"/>
                <w:szCs w:val="24"/>
              </w:rPr>
              <w:t xml:space="preserve">  Formatting has not been completed according to guideline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6B54F" w14:textId="77777777" w:rsidR="00F61863" w:rsidRPr="0057437D" w:rsidRDefault="00F61863" w:rsidP="00C210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0276B" w14:textId="4EBD6273" w:rsidR="00F61863" w:rsidRPr="0057437D" w:rsidRDefault="00F61863" w:rsidP="00C210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61863" w:rsidRPr="0057437D" w14:paraId="2E1AD53A" w14:textId="310B02B1" w:rsidTr="00BD7908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408D50" w14:textId="77777777" w:rsidR="000A39FA" w:rsidRDefault="00F61863" w:rsidP="00C21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57437D">
              <w:rPr>
                <w:rFonts w:ascii="Arial" w:eastAsia="Times New Roman" w:hAnsi="Arial" w:cs="Arial"/>
                <w:b/>
                <w:bCs/>
                <w:szCs w:val="24"/>
              </w:rPr>
              <w:t>Graphics/</w:t>
            </w:r>
          </w:p>
          <w:p w14:paraId="7EC89D65" w14:textId="77777777" w:rsidR="00F61863" w:rsidRDefault="00F61863" w:rsidP="00C21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57437D">
              <w:rPr>
                <w:rFonts w:ascii="Arial" w:eastAsia="Times New Roman" w:hAnsi="Arial" w:cs="Arial"/>
                <w:b/>
                <w:bCs/>
                <w:szCs w:val="24"/>
              </w:rPr>
              <w:t>Pictures</w:t>
            </w:r>
          </w:p>
          <w:p w14:paraId="68E3C911" w14:textId="6E482A1C" w:rsidR="00E37957" w:rsidRPr="0057437D" w:rsidRDefault="00E37957" w:rsidP="00C210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br/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br/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br/>
              <w:t>Weight:  10%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EDD357" w14:textId="3AE1E2B7" w:rsidR="00F61863" w:rsidRPr="0057437D" w:rsidRDefault="00F61863" w:rsidP="000A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437D">
              <w:rPr>
                <w:rFonts w:ascii="Arial" w:eastAsia="Times New Roman" w:hAnsi="Arial" w:cs="Arial"/>
                <w:szCs w:val="24"/>
              </w:rPr>
              <w:t xml:space="preserve">The graphics </w:t>
            </w:r>
            <w:r w:rsidR="000A39FA">
              <w:rPr>
                <w:rFonts w:ascii="Arial" w:eastAsia="Times New Roman" w:hAnsi="Arial" w:cs="Arial"/>
                <w:szCs w:val="24"/>
              </w:rPr>
              <w:t xml:space="preserve">match </w:t>
            </w:r>
            <w:r w:rsidRPr="0057437D">
              <w:rPr>
                <w:rFonts w:ascii="Arial" w:eastAsia="Times New Roman" w:hAnsi="Arial" w:cs="Arial"/>
                <w:szCs w:val="24"/>
              </w:rPr>
              <w:t>the text and there is a good mix of text and graphics.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3612E4" w14:textId="249E29F4" w:rsidR="00F61863" w:rsidRPr="0057437D" w:rsidRDefault="00F61863" w:rsidP="000A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437D">
              <w:rPr>
                <w:rFonts w:ascii="Arial" w:eastAsia="Times New Roman" w:hAnsi="Arial" w:cs="Arial"/>
                <w:szCs w:val="24"/>
              </w:rPr>
              <w:t xml:space="preserve">The graphics </w:t>
            </w:r>
            <w:r w:rsidR="000A39FA">
              <w:rPr>
                <w:rFonts w:ascii="Arial" w:eastAsia="Times New Roman" w:hAnsi="Arial" w:cs="Arial"/>
                <w:szCs w:val="24"/>
              </w:rPr>
              <w:t>match</w:t>
            </w:r>
            <w:r w:rsidRPr="0057437D">
              <w:rPr>
                <w:rFonts w:ascii="Arial" w:eastAsia="Times New Roman" w:hAnsi="Arial" w:cs="Arial"/>
                <w:szCs w:val="24"/>
              </w:rPr>
              <w:t xml:space="preserve"> the text, but there are so many that they distract from the text.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C4F79B" w14:textId="170DEA81" w:rsidR="00F61863" w:rsidRPr="0057437D" w:rsidRDefault="00F61863" w:rsidP="000A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437D">
              <w:rPr>
                <w:rFonts w:ascii="Arial" w:eastAsia="Times New Roman" w:hAnsi="Arial" w:cs="Arial"/>
                <w:szCs w:val="24"/>
              </w:rPr>
              <w:t xml:space="preserve">The graphics </w:t>
            </w:r>
            <w:r w:rsidR="000A39FA">
              <w:rPr>
                <w:rFonts w:ascii="Arial" w:eastAsia="Times New Roman" w:hAnsi="Arial" w:cs="Arial"/>
                <w:szCs w:val="24"/>
              </w:rPr>
              <w:t>match the</w:t>
            </w:r>
            <w:r w:rsidRPr="0057437D">
              <w:rPr>
                <w:rFonts w:ascii="Arial" w:eastAsia="Times New Roman" w:hAnsi="Arial" w:cs="Arial"/>
                <w:szCs w:val="24"/>
              </w:rPr>
              <w:t xml:space="preserve"> text, but there are too few.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2BD56A" w14:textId="4439E895" w:rsidR="00F61863" w:rsidRPr="0057437D" w:rsidRDefault="00F61863" w:rsidP="00574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437D">
              <w:rPr>
                <w:rFonts w:ascii="Arial" w:eastAsia="Times New Roman" w:hAnsi="Arial" w:cs="Arial"/>
                <w:szCs w:val="24"/>
              </w:rPr>
              <w:t xml:space="preserve">The graphics do not </w:t>
            </w:r>
            <w:r w:rsidR="0057437D" w:rsidRPr="0057437D">
              <w:rPr>
                <w:rFonts w:ascii="Arial" w:eastAsia="Times New Roman" w:hAnsi="Arial" w:cs="Arial"/>
                <w:szCs w:val="24"/>
              </w:rPr>
              <w:t>match</w:t>
            </w:r>
            <w:r w:rsidRPr="0057437D">
              <w:rPr>
                <w:rFonts w:ascii="Arial" w:eastAsia="Times New Roman" w:hAnsi="Arial" w:cs="Arial"/>
                <w:szCs w:val="24"/>
              </w:rPr>
              <w:t xml:space="preserve"> the accompanying text or appear to be randomly chosen.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230BC" w14:textId="77777777" w:rsidR="00F61863" w:rsidRPr="0057437D" w:rsidRDefault="00F61863" w:rsidP="00C210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3010B" w14:textId="4D93E919" w:rsidR="00F61863" w:rsidRPr="0057437D" w:rsidRDefault="00F61863" w:rsidP="00C210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61863" w:rsidRPr="0057437D" w14:paraId="351F9CC0" w14:textId="5BB7327A" w:rsidTr="00BD7908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B40B38" w14:textId="77777777" w:rsidR="00E37957" w:rsidRDefault="00F61863" w:rsidP="00C21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57437D">
              <w:rPr>
                <w:rFonts w:ascii="Arial" w:eastAsia="Times New Roman" w:hAnsi="Arial" w:cs="Arial"/>
                <w:b/>
                <w:bCs/>
                <w:szCs w:val="24"/>
              </w:rPr>
              <w:t>Sources</w:t>
            </w:r>
            <w:r w:rsidR="00E37957">
              <w:rPr>
                <w:rFonts w:ascii="Arial" w:eastAsia="Times New Roman" w:hAnsi="Arial" w:cs="Arial"/>
                <w:b/>
                <w:bCs/>
                <w:szCs w:val="24"/>
              </w:rPr>
              <w:t>:</w:t>
            </w:r>
          </w:p>
          <w:p w14:paraId="284D5ED6" w14:textId="77777777" w:rsidR="00E37957" w:rsidRDefault="00E37957" w:rsidP="00C21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3B3C0AFD" w14:textId="77777777" w:rsidR="00E37957" w:rsidRDefault="00E37957" w:rsidP="00C21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097E5E2F" w14:textId="77777777" w:rsidR="00E37957" w:rsidRDefault="00E37957" w:rsidP="00C21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4FEFF57C" w14:textId="77777777" w:rsidR="00E37957" w:rsidRDefault="00E37957" w:rsidP="00C21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43A969AB" w14:textId="77777777" w:rsidR="00E37957" w:rsidRDefault="00E37957" w:rsidP="00C21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1C38D94A" w14:textId="554793DF" w:rsidR="00F61863" w:rsidRPr="0057437D" w:rsidRDefault="00E37957" w:rsidP="00C210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Weight:  10%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8E04E4" w14:textId="452DB15C" w:rsidR="00F61863" w:rsidRPr="0057437D" w:rsidRDefault="00F61863" w:rsidP="000A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437D">
              <w:rPr>
                <w:rFonts w:ascii="Arial" w:eastAsia="Times New Roman" w:hAnsi="Arial" w:cs="Arial"/>
                <w:szCs w:val="24"/>
              </w:rPr>
              <w:t>There are</w:t>
            </w:r>
            <w:r w:rsidR="000A39FA">
              <w:rPr>
                <w:rFonts w:ascii="Arial" w:eastAsia="Times New Roman" w:hAnsi="Arial" w:cs="Arial"/>
                <w:szCs w:val="24"/>
              </w:rPr>
              <w:t xml:space="preserve"> many citations and</w:t>
            </w:r>
            <w:r w:rsidRPr="0057437D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0A39FA">
              <w:rPr>
                <w:rFonts w:ascii="Arial" w:eastAsia="Times New Roman" w:hAnsi="Arial" w:cs="Arial"/>
                <w:szCs w:val="24"/>
              </w:rPr>
              <w:t xml:space="preserve">more than 3 sources in the </w:t>
            </w:r>
            <w:proofErr w:type="gramStart"/>
            <w:r w:rsidR="000A39FA">
              <w:rPr>
                <w:rFonts w:ascii="Arial" w:eastAsia="Times New Roman" w:hAnsi="Arial" w:cs="Arial"/>
                <w:szCs w:val="24"/>
              </w:rPr>
              <w:t>bibliography  (</w:t>
            </w:r>
            <w:proofErr w:type="gramEnd"/>
            <w:r w:rsidR="000A39FA">
              <w:rPr>
                <w:rFonts w:ascii="Arial" w:eastAsia="Times New Roman" w:hAnsi="Arial" w:cs="Arial"/>
                <w:szCs w:val="24"/>
              </w:rPr>
              <w:t xml:space="preserve">APA format) </w:t>
            </w:r>
            <w:r w:rsidRPr="0057437D">
              <w:rPr>
                <w:rFonts w:ascii="Arial" w:eastAsia="Times New Roman" w:hAnsi="Arial" w:cs="Arial"/>
                <w:szCs w:val="24"/>
              </w:rPr>
              <w:t>on the brochure.</w:t>
            </w:r>
            <w:r w:rsidR="000A39FA">
              <w:rPr>
                <w:rFonts w:ascii="Arial" w:eastAsia="Times New Roman" w:hAnsi="Arial" w:cs="Arial"/>
                <w:szCs w:val="24"/>
              </w:rPr>
              <w:t xml:space="preserve">  There are inconsequential errors with the APA format.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8D3FFA" w14:textId="40825B0E" w:rsidR="00F61863" w:rsidRPr="0057437D" w:rsidRDefault="00F61863" w:rsidP="000A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437D">
              <w:rPr>
                <w:rFonts w:ascii="Arial" w:eastAsia="Times New Roman" w:hAnsi="Arial" w:cs="Arial"/>
                <w:szCs w:val="24"/>
              </w:rPr>
              <w:t xml:space="preserve">There are </w:t>
            </w:r>
            <w:r w:rsidR="000A39FA">
              <w:rPr>
                <w:rFonts w:ascii="Arial" w:eastAsia="Times New Roman" w:hAnsi="Arial" w:cs="Arial"/>
                <w:szCs w:val="24"/>
              </w:rPr>
              <w:t xml:space="preserve">some </w:t>
            </w:r>
            <w:r w:rsidRPr="0057437D">
              <w:rPr>
                <w:rFonts w:ascii="Arial" w:eastAsia="Times New Roman" w:hAnsi="Arial" w:cs="Arial"/>
                <w:szCs w:val="24"/>
              </w:rPr>
              <w:t xml:space="preserve">citations </w:t>
            </w:r>
            <w:r w:rsidR="000A39FA">
              <w:rPr>
                <w:rFonts w:ascii="Arial" w:eastAsia="Times New Roman" w:hAnsi="Arial" w:cs="Arial"/>
                <w:szCs w:val="24"/>
              </w:rPr>
              <w:t>and at least 3 sources in the bibliography</w:t>
            </w:r>
            <w:r w:rsidRPr="0057437D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0A39FA">
              <w:rPr>
                <w:rFonts w:ascii="Arial" w:eastAsia="Times New Roman" w:hAnsi="Arial" w:cs="Arial"/>
                <w:szCs w:val="24"/>
              </w:rPr>
              <w:t xml:space="preserve">(APA format) </w:t>
            </w:r>
            <w:r w:rsidRPr="0057437D">
              <w:rPr>
                <w:rFonts w:ascii="Arial" w:eastAsia="Times New Roman" w:hAnsi="Arial" w:cs="Arial"/>
                <w:szCs w:val="24"/>
              </w:rPr>
              <w:t xml:space="preserve">on the </w:t>
            </w:r>
            <w:r w:rsidR="000A39FA">
              <w:rPr>
                <w:rFonts w:ascii="Arial" w:eastAsia="Times New Roman" w:hAnsi="Arial" w:cs="Arial"/>
                <w:szCs w:val="24"/>
              </w:rPr>
              <w:t>b</w:t>
            </w:r>
            <w:r w:rsidRPr="0057437D">
              <w:rPr>
                <w:rFonts w:ascii="Arial" w:eastAsia="Times New Roman" w:hAnsi="Arial" w:cs="Arial"/>
                <w:szCs w:val="24"/>
              </w:rPr>
              <w:t>rochure.</w:t>
            </w:r>
            <w:r w:rsidR="000A39FA">
              <w:rPr>
                <w:rFonts w:ascii="Arial" w:eastAsia="Times New Roman" w:hAnsi="Arial" w:cs="Arial"/>
                <w:szCs w:val="24"/>
              </w:rPr>
              <w:t xml:space="preserve">  There are a few errors with the APA format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701BFF" w14:textId="6B5BB1C4" w:rsidR="00F61863" w:rsidRPr="0057437D" w:rsidRDefault="00F61863" w:rsidP="000A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437D">
              <w:rPr>
                <w:rFonts w:ascii="Arial" w:eastAsia="Times New Roman" w:hAnsi="Arial" w:cs="Arial"/>
                <w:szCs w:val="24"/>
              </w:rPr>
              <w:t xml:space="preserve">There are a few citations </w:t>
            </w:r>
            <w:r w:rsidR="000A39FA">
              <w:rPr>
                <w:rFonts w:ascii="Arial" w:eastAsia="Times New Roman" w:hAnsi="Arial" w:cs="Arial"/>
                <w:szCs w:val="24"/>
              </w:rPr>
              <w:t xml:space="preserve">and 1-2 sources in the bibliography (APA format) </w:t>
            </w:r>
            <w:r w:rsidRPr="0057437D">
              <w:rPr>
                <w:rFonts w:ascii="Arial" w:eastAsia="Times New Roman" w:hAnsi="Arial" w:cs="Arial"/>
                <w:szCs w:val="24"/>
              </w:rPr>
              <w:t>on the brochure.</w:t>
            </w:r>
            <w:r w:rsidR="000A39FA">
              <w:rPr>
                <w:rFonts w:ascii="Arial" w:eastAsia="Times New Roman" w:hAnsi="Arial" w:cs="Arial"/>
                <w:szCs w:val="24"/>
              </w:rPr>
              <w:t xml:space="preserve">  There are some errors with the APA format.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7A113B" w14:textId="1AE0DFB2" w:rsidR="00F61863" w:rsidRPr="0057437D" w:rsidRDefault="00F61863" w:rsidP="00C21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7437D">
              <w:rPr>
                <w:rFonts w:ascii="Arial" w:eastAsia="Times New Roman" w:hAnsi="Arial" w:cs="Arial"/>
                <w:szCs w:val="24"/>
              </w:rPr>
              <w:t>Incomplete citations</w:t>
            </w:r>
            <w:r w:rsidR="000A39FA">
              <w:rPr>
                <w:rFonts w:ascii="Arial" w:eastAsia="Times New Roman" w:hAnsi="Arial" w:cs="Arial"/>
                <w:szCs w:val="24"/>
              </w:rPr>
              <w:t xml:space="preserve"> and bibliography</w:t>
            </w:r>
            <w:r w:rsidRPr="0057437D">
              <w:rPr>
                <w:rFonts w:ascii="Arial" w:eastAsia="Times New Roman" w:hAnsi="Arial" w:cs="Arial"/>
                <w:szCs w:val="24"/>
              </w:rPr>
              <w:t xml:space="preserve"> are listed on the brochure.</w:t>
            </w:r>
            <w:r w:rsidR="000A39FA">
              <w:rPr>
                <w:rFonts w:ascii="Arial" w:eastAsia="Times New Roman" w:hAnsi="Arial" w:cs="Arial"/>
                <w:szCs w:val="24"/>
              </w:rPr>
              <w:t xml:space="preserve">  APA format is not used for sources.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EBF6D" w14:textId="77777777" w:rsidR="00F61863" w:rsidRPr="0057437D" w:rsidRDefault="00F61863" w:rsidP="00C210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85261" w14:textId="2385AD86" w:rsidR="00F61863" w:rsidRPr="0057437D" w:rsidRDefault="00F61863" w:rsidP="00C210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57ED00EC" w14:textId="77777777" w:rsidR="00C21008" w:rsidRPr="0057437D" w:rsidRDefault="00C21008">
      <w:pPr>
        <w:rPr>
          <w:sz w:val="20"/>
        </w:rPr>
      </w:pPr>
    </w:p>
    <w:sectPr w:rsidR="00C21008" w:rsidRPr="00574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C18B1" w14:textId="77777777" w:rsidR="00C21008" w:rsidRDefault="00C21008" w:rsidP="00C21008">
      <w:pPr>
        <w:spacing w:after="0" w:line="240" w:lineRule="auto"/>
      </w:pPr>
      <w:r>
        <w:separator/>
      </w:r>
    </w:p>
  </w:endnote>
  <w:endnote w:type="continuationSeparator" w:id="0">
    <w:p w14:paraId="07D7EF50" w14:textId="77777777" w:rsidR="00C21008" w:rsidRDefault="00C21008" w:rsidP="00C2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0A5BF" w14:textId="77777777" w:rsidR="00C21008" w:rsidRDefault="00C21008" w:rsidP="00C21008">
      <w:pPr>
        <w:spacing w:after="0" w:line="240" w:lineRule="auto"/>
      </w:pPr>
      <w:r>
        <w:separator/>
      </w:r>
    </w:p>
  </w:footnote>
  <w:footnote w:type="continuationSeparator" w:id="0">
    <w:p w14:paraId="19E7C86F" w14:textId="77777777" w:rsidR="00C21008" w:rsidRDefault="00C21008" w:rsidP="00C21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20A6"/>
    <w:multiLevelType w:val="hybridMultilevel"/>
    <w:tmpl w:val="89CCC3E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72B6"/>
    <w:multiLevelType w:val="hybridMultilevel"/>
    <w:tmpl w:val="E8C6A2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477E"/>
    <w:multiLevelType w:val="hybridMultilevel"/>
    <w:tmpl w:val="F75E568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D26C3"/>
    <w:multiLevelType w:val="hybridMultilevel"/>
    <w:tmpl w:val="80E8BFD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A66F3"/>
    <w:multiLevelType w:val="hybridMultilevel"/>
    <w:tmpl w:val="78082A6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D2948"/>
    <w:multiLevelType w:val="hybridMultilevel"/>
    <w:tmpl w:val="E7B83B9C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08"/>
    <w:rsid w:val="00057896"/>
    <w:rsid w:val="000A39FA"/>
    <w:rsid w:val="000E437E"/>
    <w:rsid w:val="00302E7F"/>
    <w:rsid w:val="005218D3"/>
    <w:rsid w:val="0057437D"/>
    <w:rsid w:val="00621702"/>
    <w:rsid w:val="00A144C2"/>
    <w:rsid w:val="00A651EE"/>
    <w:rsid w:val="00BD7908"/>
    <w:rsid w:val="00C21008"/>
    <w:rsid w:val="00C601FE"/>
    <w:rsid w:val="00D11F21"/>
    <w:rsid w:val="00E06E34"/>
    <w:rsid w:val="00E37957"/>
    <w:rsid w:val="00F61863"/>
    <w:rsid w:val="0372785C"/>
    <w:rsid w:val="0929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3399"/>
  <w15:docId w15:val="{41217D4B-7494-4725-A8A6-E56C572A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1008"/>
  </w:style>
  <w:style w:type="paragraph" w:styleId="Header">
    <w:name w:val="header"/>
    <w:basedOn w:val="Normal"/>
    <w:link w:val="HeaderChar"/>
    <w:uiPriority w:val="99"/>
    <w:unhideWhenUsed/>
    <w:rsid w:val="00C21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008"/>
  </w:style>
  <w:style w:type="paragraph" w:styleId="Footer">
    <w:name w:val="footer"/>
    <w:basedOn w:val="Normal"/>
    <w:link w:val="FooterChar"/>
    <w:uiPriority w:val="99"/>
    <w:unhideWhenUsed/>
    <w:rsid w:val="00C21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008"/>
  </w:style>
  <w:style w:type="paragraph" w:styleId="ListParagraph">
    <w:name w:val="List Paragraph"/>
    <w:basedOn w:val="Normal"/>
    <w:uiPriority w:val="34"/>
    <w:qFormat/>
    <w:rsid w:val="00C21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Caskey</dc:creator>
  <cp:keywords/>
  <dc:description/>
  <cp:lastModifiedBy>Lucy Caskey</cp:lastModifiedBy>
  <cp:revision>2</cp:revision>
  <cp:lastPrinted>2015-10-30T14:11:00Z</cp:lastPrinted>
  <dcterms:created xsi:type="dcterms:W3CDTF">2015-11-02T02:08:00Z</dcterms:created>
  <dcterms:modified xsi:type="dcterms:W3CDTF">2015-11-02T02:08:00Z</dcterms:modified>
</cp:coreProperties>
</file>