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E64A07" w14:textId="6C6C60D5" w:rsidR="007120E5" w:rsidRPr="00020C58" w:rsidRDefault="007120E5" w:rsidP="007120E5">
      <w:pPr>
        <w:rPr>
          <w:rFonts w:ascii="Arial" w:hAnsi="Arial" w:cs="Arial"/>
          <w:sz w:val="24"/>
          <w:szCs w:val="24"/>
        </w:rPr>
      </w:pPr>
      <w:r w:rsidRPr="00020C58">
        <w:rPr>
          <w:rFonts w:ascii="Arial" w:hAnsi="Arial" w:cs="Arial"/>
          <w:sz w:val="24"/>
          <w:szCs w:val="24"/>
        </w:rPr>
        <w:t>Name___________</w:t>
      </w:r>
      <w:r w:rsidR="00020C58">
        <w:rPr>
          <w:rFonts w:ascii="Arial" w:hAnsi="Arial" w:cs="Arial"/>
          <w:sz w:val="24"/>
          <w:szCs w:val="24"/>
        </w:rPr>
        <w:t>__________</w:t>
      </w:r>
      <w:r w:rsidR="00703B8B" w:rsidRPr="00020C58">
        <w:rPr>
          <w:rFonts w:ascii="Arial" w:hAnsi="Arial" w:cs="Arial"/>
          <w:sz w:val="24"/>
          <w:szCs w:val="24"/>
        </w:rPr>
        <w:t xml:space="preserve">_________________ </w:t>
      </w:r>
      <w:r w:rsidR="00020C58">
        <w:rPr>
          <w:rFonts w:ascii="Arial" w:hAnsi="Arial" w:cs="Arial"/>
          <w:sz w:val="24"/>
          <w:szCs w:val="24"/>
        </w:rPr>
        <w:t>Period____ Date____________</w:t>
      </w:r>
    </w:p>
    <w:p w14:paraId="79B2AC6E" w14:textId="033CDE7C" w:rsidR="007120E5" w:rsidRPr="00020C58" w:rsidRDefault="007120E5" w:rsidP="007120E5">
      <w:pPr>
        <w:jc w:val="center"/>
        <w:rPr>
          <w:rFonts w:ascii="Arial" w:hAnsi="Arial" w:cs="Arial"/>
          <w:b/>
          <w:sz w:val="28"/>
          <w:szCs w:val="28"/>
        </w:rPr>
      </w:pPr>
      <w:r w:rsidRPr="00020C58">
        <w:rPr>
          <w:rFonts w:ascii="Arial" w:hAnsi="Arial" w:cs="Arial"/>
          <w:b/>
          <w:sz w:val="28"/>
          <w:szCs w:val="28"/>
        </w:rPr>
        <w:t>Observing Nervous Responses</w:t>
      </w:r>
      <w:r w:rsidR="00153C48" w:rsidRPr="00020C58">
        <w:rPr>
          <w:rFonts w:ascii="Arial" w:hAnsi="Arial" w:cs="Arial"/>
          <w:b/>
          <w:sz w:val="28"/>
          <w:szCs w:val="28"/>
        </w:rPr>
        <w:t xml:space="preserve"> </w:t>
      </w:r>
    </w:p>
    <w:p w14:paraId="568DF983" w14:textId="77777777" w:rsidR="007120E5" w:rsidRPr="00020C58" w:rsidRDefault="007120E5" w:rsidP="007120E5">
      <w:pPr>
        <w:rPr>
          <w:rFonts w:ascii="Arial" w:hAnsi="Arial" w:cs="Arial"/>
          <w:b/>
          <w:sz w:val="24"/>
          <w:szCs w:val="24"/>
        </w:rPr>
      </w:pPr>
      <w:r w:rsidRPr="00020C58">
        <w:rPr>
          <w:rFonts w:ascii="Arial" w:hAnsi="Arial" w:cs="Arial"/>
          <w:b/>
          <w:sz w:val="24"/>
          <w:szCs w:val="24"/>
        </w:rPr>
        <w:t>Background</w:t>
      </w:r>
    </w:p>
    <w:p w14:paraId="6876C38C" w14:textId="77777777" w:rsidR="00367423" w:rsidRPr="00020C58" w:rsidRDefault="007120E5" w:rsidP="00367423">
      <w:pPr>
        <w:rPr>
          <w:rFonts w:ascii="Arial" w:hAnsi="Arial" w:cs="Arial"/>
          <w:sz w:val="24"/>
          <w:szCs w:val="24"/>
        </w:rPr>
      </w:pPr>
      <w:r w:rsidRPr="00020C58">
        <w:rPr>
          <w:rFonts w:ascii="Arial" w:hAnsi="Arial" w:cs="Arial"/>
          <w:sz w:val="24"/>
          <w:szCs w:val="24"/>
        </w:rPr>
        <w:t xml:space="preserve">The nervous </w:t>
      </w:r>
      <w:r w:rsidR="002673FB" w:rsidRPr="00020C58">
        <w:rPr>
          <w:rFonts w:ascii="Arial" w:hAnsi="Arial" w:cs="Arial"/>
          <w:sz w:val="24"/>
          <w:szCs w:val="24"/>
        </w:rPr>
        <w:t>system is composed of different conductive</w:t>
      </w:r>
      <w:r w:rsidRPr="00020C58">
        <w:rPr>
          <w:rFonts w:ascii="Arial" w:hAnsi="Arial" w:cs="Arial"/>
          <w:sz w:val="24"/>
          <w:szCs w:val="24"/>
        </w:rPr>
        <w:t xml:space="preserve"> tissue</w:t>
      </w:r>
      <w:r w:rsidR="002673FB" w:rsidRPr="00020C58">
        <w:rPr>
          <w:rFonts w:ascii="Arial" w:hAnsi="Arial" w:cs="Arial"/>
          <w:sz w:val="24"/>
          <w:szCs w:val="24"/>
        </w:rPr>
        <w:t>s that carry</w:t>
      </w:r>
      <w:r w:rsidRPr="00020C58">
        <w:rPr>
          <w:rFonts w:ascii="Arial" w:hAnsi="Arial" w:cs="Arial"/>
          <w:sz w:val="24"/>
          <w:szCs w:val="24"/>
        </w:rPr>
        <w:t xml:space="preserve"> impulses to all parts of the body</w:t>
      </w:r>
      <w:r w:rsidR="002673FB" w:rsidRPr="00020C58">
        <w:rPr>
          <w:rFonts w:ascii="Arial" w:hAnsi="Arial" w:cs="Arial"/>
          <w:sz w:val="24"/>
          <w:szCs w:val="24"/>
        </w:rPr>
        <w:t xml:space="preserve"> and is also responsible for the body’s responses</w:t>
      </w:r>
      <w:r w:rsidRPr="00020C58">
        <w:rPr>
          <w:rFonts w:ascii="Arial" w:hAnsi="Arial" w:cs="Arial"/>
          <w:sz w:val="24"/>
          <w:szCs w:val="24"/>
        </w:rPr>
        <w:t xml:space="preserve">. </w:t>
      </w:r>
      <w:r w:rsidR="002673FB" w:rsidRPr="00020C58">
        <w:rPr>
          <w:rFonts w:ascii="Arial" w:hAnsi="Arial" w:cs="Arial"/>
          <w:sz w:val="24"/>
          <w:szCs w:val="24"/>
        </w:rPr>
        <w:t>For example, y</w:t>
      </w:r>
      <w:r w:rsidRPr="00020C58">
        <w:rPr>
          <w:rFonts w:ascii="Arial" w:hAnsi="Arial" w:cs="Arial"/>
          <w:sz w:val="24"/>
          <w:szCs w:val="24"/>
        </w:rPr>
        <w:t xml:space="preserve">our nervous system initiates many types of reflex actions. When you touch a hot object, you immediately pull your hand away. You might be aware </w:t>
      </w:r>
      <w:r w:rsidR="002673FB" w:rsidRPr="00020C58">
        <w:rPr>
          <w:rFonts w:ascii="Arial" w:hAnsi="Arial" w:cs="Arial"/>
          <w:sz w:val="24"/>
          <w:szCs w:val="24"/>
        </w:rPr>
        <w:t>of</w:t>
      </w:r>
      <w:r w:rsidRPr="00020C58">
        <w:rPr>
          <w:rFonts w:ascii="Arial" w:hAnsi="Arial" w:cs="Arial"/>
          <w:sz w:val="24"/>
          <w:szCs w:val="24"/>
        </w:rPr>
        <w:t xml:space="preserve"> this reflex action occurring, but you are unable to stop or control it.</w:t>
      </w:r>
      <w:r w:rsidR="00367423" w:rsidRPr="00020C58">
        <w:rPr>
          <w:rFonts w:ascii="Arial" w:hAnsi="Arial" w:cs="Arial"/>
        </w:rPr>
        <w:t xml:space="preserve"> </w:t>
      </w:r>
    </w:p>
    <w:p w14:paraId="10357A46" w14:textId="588F8B66" w:rsidR="00367423" w:rsidRPr="00020C58" w:rsidRDefault="00367423" w:rsidP="00367423">
      <w:pPr>
        <w:rPr>
          <w:rFonts w:ascii="Arial" w:hAnsi="Arial" w:cs="Arial"/>
          <w:sz w:val="24"/>
          <w:szCs w:val="24"/>
        </w:rPr>
      </w:pPr>
      <w:r w:rsidRPr="00020C58">
        <w:rPr>
          <w:rFonts w:ascii="Arial" w:hAnsi="Arial" w:cs="Arial"/>
          <w:sz w:val="24"/>
          <w:szCs w:val="24"/>
        </w:rPr>
        <w:t>The brain processes stimuli from the environment through its five senses: sight, taste, touch, sound, and smell. Think of an example of how your brain processed each of these types of stimuli as you got ready for school this morning, write them in the space below.</w:t>
      </w:r>
    </w:p>
    <w:p w14:paraId="6EA0932A" w14:textId="77777777" w:rsidR="00367423" w:rsidRPr="00020C58" w:rsidRDefault="00367423" w:rsidP="00367423">
      <w:pPr>
        <w:rPr>
          <w:rFonts w:ascii="Arial" w:hAnsi="Arial" w:cs="Arial"/>
          <w:sz w:val="24"/>
          <w:szCs w:val="24"/>
        </w:rPr>
      </w:pPr>
      <w:r w:rsidRPr="00020C58">
        <w:rPr>
          <w:rFonts w:ascii="Arial" w:hAnsi="Arial" w:cs="Arial"/>
          <w:sz w:val="24"/>
          <w:szCs w:val="24"/>
        </w:rPr>
        <w:t>Sight: ______________________________________________________________</w:t>
      </w:r>
    </w:p>
    <w:p w14:paraId="213A93E4" w14:textId="77777777" w:rsidR="00367423" w:rsidRPr="00020C58" w:rsidRDefault="00367423" w:rsidP="00367423">
      <w:pPr>
        <w:rPr>
          <w:rFonts w:ascii="Arial" w:hAnsi="Arial" w:cs="Arial"/>
          <w:sz w:val="24"/>
          <w:szCs w:val="24"/>
        </w:rPr>
      </w:pPr>
      <w:r w:rsidRPr="00020C58">
        <w:rPr>
          <w:rFonts w:ascii="Arial" w:hAnsi="Arial" w:cs="Arial"/>
          <w:sz w:val="24"/>
          <w:szCs w:val="24"/>
        </w:rPr>
        <w:t>Taste: ______________________________________________________________</w:t>
      </w:r>
    </w:p>
    <w:p w14:paraId="5F485F61" w14:textId="77777777" w:rsidR="00367423" w:rsidRPr="00020C58" w:rsidRDefault="00367423" w:rsidP="00367423">
      <w:pPr>
        <w:rPr>
          <w:rFonts w:ascii="Arial" w:hAnsi="Arial" w:cs="Arial"/>
          <w:sz w:val="24"/>
          <w:szCs w:val="24"/>
        </w:rPr>
      </w:pPr>
      <w:r w:rsidRPr="00020C58">
        <w:rPr>
          <w:rFonts w:ascii="Arial" w:hAnsi="Arial" w:cs="Arial"/>
          <w:sz w:val="24"/>
          <w:szCs w:val="24"/>
        </w:rPr>
        <w:t>Touch</w:t>
      </w:r>
      <w:proofErr w:type="gramStart"/>
      <w:r w:rsidRPr="00020C58">
        <w:rPr>
          <w:rFonts w:ascii="Arial" w:hAnsi="Arial" w:cs="Arial"/>
          <w:sz w:val="24"/>
          <w:szCs w:val="24"/>
        </w:rPr>
        <w:t>:_</w:t>
      </w:r>
      <w:proofErr w:type="gramEnd"/>
      <w:r w:rsidRPr="00020C58">
        <w:rPr>
          <w:rFonts w:ascii="Arial" w:hAnsi="Arial" w:cs="Arial"/>
          <w:sz w:val="24"/>
          <w:szCs w:val="24"/>
        </w:rPr>
        <w:t>_____________________________________________________________</w:t>
      </w:r>
    </w:p>
    <w:p w14:paraId="767FE600" w14:textId="77777777" w:rsidR="00367423" w:rsidRPr="00020C58" w:rsidRDefault="00367423" w:rsidP="00367423">
      <w:pPr>
        <w:rPr>
          <w:rFonts w:ascii="Arial" w:hAnsi="Arial" w:cs="Arial"/>
          <w:sz w:val="24"/>
          <w:szCs w:val="24"/>
        </w:rPr>
      </w:pPr>
      <w:r w:rsidRPr="00020C58">
        <w:rPr>
          <w:rFonts w:ascii="Arial" w:hAnsi="Arial" w:cs="Arial"/>
          <w:sz w:val="24"/>
          <w:szCs w:val="24"/>
        </w:rPr>
        <w:t>Sound</w:t>
      </w:r>
      <w:proofErr w:type="gramStart"/>
      <w:r w:rsidRPr="00020C58">
        <w:rPr>
          <w:rFonts w:ascii="Arial" w:hAnsi="Arial" w:cs="Arial"/>
          <w:sz w:val="24"/>
          <w:szCs w:val="24"/>
        </w:rPr>
        <w:t>:_</w:t>
      </w:r>
      <w:proofErr w:type="gramEnd"/>
      <w:r w:rsidRPr="00020C58">
        <w:rPr>
          <w:rFonts w:ascii="Arial" w:hAnsi="Arial" w:cs="Arial"/>
          <w:sz w:val="24"/>
          <w:szCs w:val="24"/>
        </w:rPr>
        <w:t>_____________________________________________________________</w:t>
      </w:r>
    </w:p>
    <w:p w14:paraId="1FA9F2AE" w14:textId="23A77F12" w:rsidR="007120E5" w:rsidRPr="00020C58" w:rsidRDefault="00367423" w:rsidP="00367423">
      <w:pPr>
        <w:rPr>
          <w:rFonts w:ascii="Arial" w:hAnsi="Arial" w:cs="Arial"/>
          <w:sz w:val="24"/>
          <w:szCs w:val="24"/>
        </w:rPr>
      </w:pPr>
      <w:r w:rsidRPr="00020C58">
        <w:rPr>
          <w:rFonts w:ascii="Arial" w:hAnsi="Arial" w:cs="Arial"/>
          <w:sz w:val="24"/>
          <w:szCs w:val="24"/>
        </w:rPr>
        <w:t>Smell</w:t>
      </w:r>
      <w:proofErr w:type="gramStart"/>
      <w:r w:rsidRPr="00020C58">
        <w:rPr>
          <w:rFonts w:ascii="Arial" w:hAnsi="Arial" w:cs="Arial"/>
          <w:sz w:val="24"/>
          <w:szCs w:val="24"/>
        </w:rPr>
        <w:t>:_</w:t>
      </w:r>
      <w:proofErr w:type="gramEnd"/>
      <w:r w:rsidRPr="00020C58">
        <w:rPr>
          <w:rFonts w:ascii="Arial" w:hAnsi="Arial" w:cs="Arial"/>
          <w:sz w:val="24"/>
          <w:szCs w:val="24"/>
        </w:rPr>
        <w:t>_____________________________________________________________</w:t>
      </w:r>
    </w:p>
    <w:p w14:paraId="5183BDDF" w14:textId="77777777" w:rsidR="00100C53" w:rsidRPr="00020C58" w:rsidRDefault="00100C53" w:rsidP="00367423">
      <w:pPr>
        <w:rPr>
          <w:rFonts w:ascii="Arial" w:hAnsi="Arial" w:cs="Arial"/>
          <w:sz w:val="24"/>
          <w:szCs w:val="24"/>
        </w:rPr>
      </w:pPr>
    </w:p>
    <w:p w14:paraId="55CFB9C1" w14:textId="4E85E819" w:rsidR="007120E5" w:rsidRPr="00020C58" w:rsidRDefault="007120E5" w:rsidP="007120E5">
      <w:pPr>
        <w:rPr>
          <w:rFonts w:ascii="Arial" w:hAnsi="Arial" w:cs="Arial"/>
          <w:sz w:val="24"/>
          <w:szCs w:val="24"/>
        </w:rPr>
      </w:pPr>
      <w:r w:rsidRPr="00020C58">
        <w:rPr>
          <w:rFonts w:ascii="Arial" w:hAnsi="Arial" w:cs="Arial"/>
          <w:b/>
          <w:sz w:val="24"/>
          <w:szCs w:val="24"/>
        </w:rPr>
        <w:t>How do reflex actions occur</w:t>
      </w:r>
      <w:r w:rsidR="00F440D6" w:rsidRPr="00020C58">
        <w:rPr>
          <w:rFonts w:ascii="Arial" w:hAnsi="Arial" w:cs="Arial"/>
          <w:b/>
          <w:sz w:val="24"/>
          <w:szCs w:val="24"/>
        </w:rPr>
        <w:t xml:space="preserve">? </w:t>
      </w:r>
      <w:r w:rsidRPr="00020C58">
        <w:rPr>
          <w:rFonts w:ascii="Arial" w:hAnsi="Arial" w:cs="Arial"/>
          <w:sz w:val="24"/>
          <w:szCs w:val="24"/>
        </w:rPr>
        <w:t>When your hand touches a hot object, heat receptors in the skin send an impulse to the muscles of the arm to contract. The impulse travels along the sensor</w:t>
      </w:r>
      <w:r w:rsidR="005D2569" w:rsidRPr="00020C58">
        <w:rPr>
          <w:rFonts w:ascii="Arial" w:hAnsi="Arial" w:cs="Arial"/>
          <w:sz w:val="24"/>
          <w:szCs w:val="24"/>
        </w:rPr>
        <w:t xml:space="preserve">y neurons to </w:t>
      </w:r>
      <w:r w:rsidRPr="00020C58">
        <w:rPr>
          <w:rFonts w:ascii="Arial" w:hAnsi="Arial" w:cs="Arial"/>
          <w:sz w:val="24"/>
          <w:szCs w:val="24"/>
        </w:rPr>
        <w:t xml:space="preserve">the spinal cord. The impulse leaves the spinal cord, and </w:t>
      </w:r>
      <w:r w:rsidR="002673FB" w:rsidRPr="00020C58">
        <w:rPr>
          <w:rFonts w:ascii="Arial" w:hAnsi="Arial" w:cs="Arial"/>
          <w:sz w:val="24"/>
          <w:szCs w:val="24"/>
        </w:rPr>
        <w:t xml:space="preserve">travels through motor neurons </w:t>
      </w:r>
      <w:r w:rsidRPr="00020C58">
        <w:rPr>
          <w:rFonts w:ascii="Arial" w:hAnsi="Arial" w:cs="Arial"/>
          <w:sz w:val="24"/>
          <w:szCs w:val="24"/>
        </w:rPr>
        <w:t xml:space="preserve">to the arm muscles, causing them to contract and pull your hand away. This pathway is called the </w:t>
      </w:r>
      <w:r w:rsidRPr="00020C58">
        <w:rPr>
          <w:rFonts w:ascii="Arial" w:hAnsi="Arial" w:cs="Arial"/>
          <w:b/>
          <w:sz w:val="24"/>
          <w:szCs w:val="24"/>
          <w:u w:val="single"/>
        </w:rPr>
        <w:t>reflex arc</w:t>
      </w:r>
      <w:r w:rsidRPr="00020C58">
        <w:rPr>
          <w:rFonts w:ascii="Arial" w:hAnsi="Arial" w:cs="Arial"/>
          <w:sz w:val="24"/>
          <w:szCs w:val="24"/>
        </w:rPr>
        <w:t>. Because the reflex arc involves only the spinal cord and not the brain, a reflex action occurs in a matter of a fraction of a second, you are not able to control a reflex – it happens automatically.</w:t>
      </w:r>
      <w:r w:rsidRPr="00020C58">
        <w:rPr>
          <w:rFonts w:ascii="Arial" w:hAnsi="Arial" w:cs="Arial"/>
          <w:sz w:val="24"/>
          <w:szCs w:val="24"/>
        </w:rPr>
        <w:tab/>
      </w:r>
    </w:p>
    <w:p w14:paraId="7938207A" w14:textId="4B13FC8B" w:rsidR="00020C58" w:rsidRDefault="007120E5" w:rsidP="007120E5">
      <w:pPr>
        <w:rPr>
          <w:rFonts w:ascii="Arial" w:hAnsi="Arial" w:cs="Arial"/>
          <w:sz w:val="24"/>
          <w:szCs w:val="24"/>
        </w:rPr>
      </w:pPr>
      <w:r w:rsidRPr="00020C58">
        <w:rPr>
          <w:rFonts w:ascii="Arial" w:hAnsi="Arial" w:cs="Arial"/>
          <w:b/>
          <w:sz w:val="24"/>
          <w:szCs w:val="24"/>
        </w:rPr>
        <w:t>In a non</w:t>
      </w:r>
      <w:r w:rsidR="00153C48" w:rsidRPr="00020C58">
        <w:rPr>
          <w:rFonts w:ascii="Arial" w:hAnsi="Arial" w:cs="Arial"/>
          <w:b/>
          <w:sz w:val="24"/>
          <w:szCs w:val="24"/>
        </w:rPr>
        <w:t>-</w:t>
      </w:r>
      <w:r w:rsidRPr="00020C58">
        <w:rPr>
          <w:rFonts w:ascii="Arial" w:hAnsi="Arial" w:cs="Arial"/>
          <w:b/>
          <w:sz w:val="24"/>
          <w:szCs w:val="24"/>
        </w:rPr>
        <w:t>reflex response</w:t>
      </w:r>
      <w:r w:rsidR="005D2569" w:rsidRPr="00020C58">
        <w:rPr>
          <w:rFonts w:ascii="Arial" w:hAnsi="Arial" w:cs="Arial"/>
          <w:b/>
          <w:sz w:val="24"/>
          <w:szCs w:val="24"/>
        </w:rPr>
        <w:t xml:space="preserve"> </w:t>
      </w:r>
      <w:r w:rsidRPr="00020C58">
        <w:rPr>
          <w:rFonts w:ascii="Arial" w:hAnsi="Arial" w:cs="Arial"/>
          <w:sz w:val="24"/>
          <w:szCs w:val="24"/>
        </w:rPr>
        <w:t>an impulse must travel to the brain. The impulse takes the same path as in a reflex action but also goes to the brain. The brain interprets the stimulus and initiates an appropriate response. In this case, the time it takes to respond is measurably longer than the time required for a reflex arc. A person’s reaction time can be measure</w:t>
      </w:r>
      <w:r w:rsidR="00BB5122">
        <w:rPr>
          <w:rFonts w:ascii="Arial" w:hAnsi="Arial" w:cs="Arial"/>
          <w:sz w:val="24"/>
          <w:szCs w:val="24"/>
        </w:rPr>
        <w:t>d</w:t>
      </w:r>
      <w:r w:rsidRPr="00020C58">
        <w:rPr>
          <w:rFonts w:ascii="Arial" w:hAnsi="Arial" w:cs="Arial"/>
          <w:sz w:val="24"/>
          <w:szCs w:val="24"/>
        </w:rPr>
        <w:t xml:space="preserve"> by how quickly he or she can perceive a stimulus and then react to it. Driving a car, playing hockey or hunting are examples of activities in which </w:t>
      </w:r>
      <w:r w:rsidR="00715ED8">
        <w:rPr>
          <w:rFonts w:ascii="Arial" w:hAnsi="Arial" w:cs="Arial"/>
          <w:sz w:val="24"/>
          <w:szCs w:val="24"/>
        </w:rPr>
        <w:t>reaction time is very important.</w:t>
      </w:r>
    </w:p>
    <w:p w14:paraId="2C04CCBB" w14:textId="77777777" w:rsidR="00715ED8" w:rsidRPr="00020C58" w:rsidRDefault="00715ED8" w:rsidP="007120E5">
      <w:pPr>
        <w:rPr>
          <w:rFonts w:ascii="Arial" w:hAnsi="Arial" w:cs="Arial"/>
          <w:sz w:val="24"/>
          <w:szCs w:val="24"/>
        </w:rPr>
        <w:sectPr w:rsidR="00715ED8" w:rsidRPr="00020C58" w:rsidSect="002673FB">
          <w:headerReference w:type="default" r:id="rId9"/>
          <w:pgSz w:w="12240" w:h="15840"/>
          <w:pgMar w:top="1440" w:right="1440" w:bottom="1440" w:left="1440" w:header="720" w:footer="720" w:gutter="0"/>
          <w:cols w:space="720"/>
          <w:docGrid w:linePitch="360"/>
        </w:sectPr>
      </w:pPr>
    </w:p>
    <w:p w14:paraId="0E6CE6DF" w14:textId="1C446E0F" w:rsidR="007120E5" w:rsidRPr="00020C58" w:rsidRDefault="00715ED8" w:rsidP="007120E5">
      <w:pPr>
        <w:rPr>
          <w:rFonts w:ascii="Arial" w:hAnsi="Arial" w:cs="Arial"/>
          <w:sz w:val="24"/>
          <w:szCs w:val="24"/>
        </w:rPr>
        <w:sectPr w:rsidR="007120E5" w:rsidRPr="00020C58" w:rsidSect="002673FB">
          <w:type w:val="continuous"/>
          <w:pgSz w:w="12240" w:h="15840"/>
          <w:pgMar w:top="1440" w:right="1440" w:bottom="1440" w:left="1440" w:header="720" w:footer="720" w:gutter="0"/>
          <w:cols w:num="2" w:space="720" w:equalWidth="0">
            <w:col w:w="4320" w:space="720"/>
            <w:col w:w="4320"/>
          </w:cols>
          <w:docGrid w:linePitch="360"/>
        </w:sectPr>
      </w:pPr>
      <w:r w:rsidRPr="00020C58">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14:anchorId="22B709CD" wp14:editId="72E781D5">
                <wp:simplePos x="0" y="0"/>
                <wp:positionH relativeFrom="column">
                  <wp:posOffset>-9525</wp:posOffset>
                </wp:positionH>
                <wp:positionV relativeFrom="paragraph">
                  <wp:posOffset>-4445</wp:posOffset>
                </wp:positionV>
                <wp:extent cx="2876550" cy="1028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28700"/>
                        </a:xfrm>
                        <a:prstGeom prst="rect">
                          <a:avLst/>
                        </a:prstGeom>
                        <a:solidFill>
                          <a:srgbClr val="FFFFFF"/>
                        </a:solidFill>
                        <a:ln w="9525">
                          <a:solidFill>
                            <a:srgbClr val="000000"/>
                          </a:solidFill>
                          <a:miter lim="800000"/>
                          <a:headEnd/>
                          <a:tailEnd/>
                        </a:ln>
                      </wps:spPr>
                      <wps:txbx>
                        <w:txbxContent>
                          <w:p w14:paraId="32B59FB6" w14:textId="54A10AF1" w:rsidR="00020C58" w:rsidRPr="00020C58" w:rsidRDefault="00C050BD" w:rsidP="00020C58">
                            <w:pPr>
                              <w:rPr>
                                <w:rFonts w:ascii="Arial" w:hAnsi="Arial" w:cs="Arial"/>
                                <w:b/>
                                <w:sz w:val="24"/>
                                <w:szCs w:val="24"/>
                              </w:rPr>
                            </w:pPr>
                            <w:r>
                              <w:rPr>
                                <w:rFonts w:ascii="Arial" w:hAnsi="Arial" w:cs="Arial"/>
                                <w:b/>
                                <w:sz w:val="24"/>
                                <w:szCs w:val="24"/>
                              </w:rPr>
                              <w:t xml:space="preserve">Draw arrows on the diagram below, </w:t>
                            </w:r>
                            <w:r w:rsidR="00020C58" w:rsidRPr="00020C58">
                              <w:rPr>
                                <w:rFonts w:ascii="Arial" w:hAnsi="Arial" w:cs="Arial"/>
                                <w:b/>
                                <w:sz w:val="24"/>
                                <w:szCs w:val="24"/>
                              </w:rPr>
                              <w:t xml:space="preserve">demonstrating the </w:t>
                            </w:r>
                            <w:r w:rsidR="00020C58" w:rsidRPr="00020C58">
                              <w:rPr>
                                <w:rFonts w:ascii="Arial" w:hAnsi="Arial" w:cs="Arial"/>
                                <w:b/>
                                <w:sz w:val="24"/>
                                <w:szCs w:val="24"/>
                                <w:u w:val="single"/>
                              </w:rPr>
                              <w:t xml:space="preserve">reflex </w:t>
                            </w:r>
                            <w:proofErr w:type="gramStart"/>
                            <w:r w:rsidR="00020C58" w:rsidRPr="00020C58">
                              <w:rPr>
                                <w:rFonts w:ascii="Arial" w:hAnsi="Arial" w:cs="Arial"/>
                                <w:b/>
                                <w:sz w:val="24"/>
                                <w:szCs w:val="24"/>
                                <w:u w:val="single"/>
                              </w:rPr>
                              <w:t>arc .</w:t>
                            </w:r>
                            <w:proofErr w:type="gramEnd"/>
                          </w:p>
                          <w:p w14:paraId="7CBCDE28" w14:textId="77777777" w:rsidR="00020C58" w:rsidRDefault="00020C58" w:rsidP="00020C58">
                            <w:pPr>
                              <w:rPr>
                                <w:rFonts w:ascii="Arial" w:hAnsi="Arial" w:cs="Arial"/>
                                <w:sz w:val="24"/>
                                <w:szCs w:val="24"/>
                              </w:rPr>
                            </w:pPr>
                            <w:r w:rsidRPr="00020C58">
                              <w:rPr>
                                <w:rFonts w:ascii="Arial" w:hAnsi="Arial" w:cs="Arial"/>
                                <w:sz w:val="24"/>
                                <w:szCs w:val="24"/>
                              </w:rPr>
                              <w:t xml:space="preserve">Include and label 1) sensory neuron                     2) spinal </w:t>
                            </w:r>
                            <w:proofErr w:type="gramStart"/>
                            <w:r w:rsidRPr="00020C58">
                              <w:rPr>
                                <w:rFonts w:ascii="Arial" w:hAnsi="Arial" w:cs="Arial"/>
                                <w:sz w:val="24"/>
                                <w:szCs w:val="24"/>
                              </w:rPr>
                              <w:t>cord  3</w:t>
                            </w:r>
                            <w:proofErr w:type="gramEnd"/>
                            <w:r w:rsidRPr="00020C58">
                              <w:rPr>
                                <w:rFonts w:ascii="Arial" w:hAnsi="Arial" w:cs="Arial"/>
                                <w:sz w:val="24"/>
                                <w:szCs w:val="24"/>
                              </w:rPr>
                              <w:t>) brain 4) motor neuron</w:t>
                            </w:r>
                          </w:p>
                          <w:p w14:paraId="221208C4" w14:textId="100DC53A" w:rsidR="00020C58" w:rsidRDefault="00020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5pt;width:226.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">
                <v:textbox>
                  <w:txbxContent>
                    <w:p w14:paraId="32B59FB6" w14:textId="54A10AF1" w:rsidR="00020C58" w:rsidRPr="00020C58" w:rsidRDefault="00C050BD" w:rsidP="00020C58">
                      <w:pPr>
                        <w:rPr>
                          <w:rFonts w:ascii="Arial" w:hAnsi="Arial" w:cs="Arial"/>
                          <w:b/>
                          <w:sz w:val="24"/>
                          <w:szCs w:val="24"/>
                        </w:rPr>
                      </w:pPr>
                      <w:r>
                        <w:rPr>
                          <w:rFonts w:ascii="Arial" w:hAnsi="Arial" w:cs="Arial"/>
                          <w:b/>
                          <w:sz w:val="24"/>
                          <w:szCs w:val="24"/>
                        </w:rPr>
                        <w:t xml:space="preserve">Draw arrows on the diagram below, </w:t>
                      </w:r>
                      <w:r w:rsidR="00020C58" w:rsidRPr="00020C58">
                        <w:rPr>
                          <w:rFonts w:ascii="Arial" w:hAnsi="Arial" w:cs="Arial"/>
                          <w:b/>
                          <w:sz w:val="24"/>
                          <w:szCs w:val="24"/>
                        </w:rPr>
                        <w:t xml:space="preserve">demonstrating the </w:t>
                      </w:r>
                      <w:r w:rsidR="00020C58" w:rsidRPr="00020C58">
                        <w:rPr>
                          <w:rFonts w:ascii="Arial" w:hAnsi="Arial" w:cs="Arial"/>
                          <w:b/>
                          <w:sz w:val="24"/>
                          <w:szCs w:val="24"/>
                          <w:u w:val="single"/>
                        </w:rPr>
                        <w:t xml:space="preserve">reflex </w:t>
                      </w:r>
                      <w:proofErr w:type="gramStart"/>
                      <w:r w:rsidR="00020C58" w:rsidRPr="00020C58">
                        <w:rPr>
                          <w:rFonts w:ascii="Arial" w:hAnsi="Arial" w:cs="Arial"/>
                          <w:b/>
                          <w:sz w:val="24"/>
                          <w:szCs w:val="24"/>
                          <w:u w:val="single"/>
                        </w:rPr>
                        <w:t>arc .</w:t>
                      </w:r>
                      <w:proofErr w:type="gramEnd"/>
                    </w:p>
                    <w:p w14:paraId="7CBCDE28" w14:textId="77777777" w:rsidR="00020C58" w:rsidRDefault="00020C58" w:rsidP="00020C58">
                      <w:pPr>
                        <w:rPr>
                          <w:rFonts w:ascii="Arial" w:hAnsi="Arial" w:cs="Arial"/>
                          <w:sz w:val="24"/>
                          <w:szCs w:val="24"/>
                        </w:rPr>
                      </w:pPr>
                      <w:r w:rsidRPr="00020C58">
                        <w:rPr>
                          <w:rFonts w:ascii="Arial" w:hAnsi="Arial" w:cs="Arial"/>
                          <w:sz w:val="24"/>
                          <w:szCs w:val="24"/>
                        </w:rPr>
                        <w:t xml:space="preserve">Include and label 1) sensory neuron                     2) spinal </w:t>
                      </w:r>
                      <w:proofErr w:type="gramStart"/>
                      <w:r w:rsidRPr="00020C58">
                        <w:rPr>
                          <w:rFonts w:ascii="Arial" w:hAnsi="Arial" w:cs="Arial"/>
                          <w:sz w:val="24"/>
                          <w:szCs w:val="24"/>
                        </w:rPr>
                        <w:t>cord  3</w:t>
                      </w:r>
                      <w:proofErr w:type="gramEnd"/>
                      <w:r w:rsidRPr="00020C58">
                        <w:rPr>
                          <w:rFonts w:ascii="Arial" w:hAnsi="Arial" w:cs="Arial"/>
                          <w:sz w:val="24"/>
                          <w:szCs w:val="24"/>
                        </w:rPr>
                        <w:t>) brain 4) motor neuron</w:t>
                      </w:r>
                    </w:p>
                    <w:p w14:paraId="221208C4" w14:textId="100DC53A" w:rsidR="00020C58" w:rsidRDefault="00020C58"/>
                  </w:txbxContent>
                </v:textbox>
              </v:shape>
            </w:pict>
          </mc:Fallback>
        </mc:AlternateContent>
      </w:r>
      <w:r w:rsidRPr="00715ED8">
        <w:rPr>
          <w:rFonts w:ascii="Arial" w:hAnsi="Arial" w:cs="Arial"/>
          <w:noProof/>
          <w:sz w:val="24"/>
          <w:szCs w:val="24"/>
        </w:rPr>
        <mc:AlternateContent>
          <mc:Choice Requires="wps">
            <w:drawing>
              <wp:anchor distT="0" distB="0" distL="114300" distR="114300" simplePos="0" relativeHeight="251671552" behindDoc="0" locked="0" layoutInCell="1" allowOverlap="1" wp14:anchorId="23A6780C" wp14:editId="680FC12E">
                <wp:simplePos x="0" y="0"/>
                <wp:positionH relativeFrom="column">
                  <wp:posOffset>-238125</wp:posOffset>
                </wp:positionH>
                <wp:positionV relativeFrom="paragraph">
                  <wp:posOffset>3781424</wp:posOffset>
                </wp:positionV>
                <wp:extent cx="6562725" cy="5153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153025"/>
                        </a:xfrm>
                        <a:prstGeom prst="rect">
                          <a:avLst/>
                        </a:prstGeom>
                        <a:solidFill>
                          <a:srgbClr val="FFFFFF"/>
                        </a:solidFill>
                        <a:ln w="9525">
                          <a:solidFill>
                            <a:srgbClr val="000000"/>
                          </a:solidFill>
                          <a:miter lim="800000"/>
                          <a:headEnd/>
                          <a:tailEnd/>
                        </a:ln>
                      </wps:spPr>
                      <wps:txbx>
                        <w:txbxContent>
                          <w:p w14:paraId="1AAF2661" w14:textId="77777777" w:rsidR="00715ED8" w:rsidRPr="00020C58" w:rsidRDefault="00715ED8" w:rsidP="00715ED8">
                            <w:pPr>
                              <w:rPr>
                                <w:rFonts w:ascii="Arial" w:hAnsi="Arial" w:cs="Arial"/>
                                <w:b/>
                                <w:sz w:val="24"/>
                                <w:szCs w:val="24"/>
                              </w:rPr>
                            </w:pPr>
                            <w:r w:rsidRPr="00020C58">
                              <w:rPr>
                                <w:rFonts w:ascii="Arial" w:hAnsi="Arial" w:cs="Arial"/>
                                <w:b/>
                                <w:sz w:val="24"/>
                                <w:szCs w:val="24"/>
                              </w:rPr>
                              <w:t xml:space="preserve">Questions: </w:t>
                            </w:r>
                          </w:p>
                          <w:p w14:paraId="4C600D56" w14:textId="58CC2CD9" w:rsidR="00715ED8" w:rsidRPr="00020C58" w:rsidRDefault="00715ED8" w:rsidP="00715ED8">
                            <w:pPr>
                              <w:pStyle w:val="ListParagraph"/>
                              <w:numPr>
                                <w:ilvl w:val="0"/>
                                <w:numId w:val="11"/>
                              </w:numPr>
                              <w:rPr>
                                <w:rFonts w:ascii="Arial" w:hAnsi="Arial" w:cs="Arial"/>
                              </w:rPr>
                            </w:pPr>
                            <w:r w:rsidRPr="00020C58">
                              <w:rPr>
                                <w:rFonts w:ascii="Arial" w:hAnsi="Arial" w:cs="Arial"/>
                              </w:rPr>
                              <w:t>Which type of response is faster</w:t>
                            </w:r>
                            <w:r w:rsidR="00BB5122">
                              <w:rPr>
                                <w:rFonts w:ascii="Arial" w:hAnsi="Arial" w:cs="Arial"/>
                              </w:rPr>
                              <w:t>,</w:t>
                            </w:r>
                            <w:r w:rsidRPr="00020C58">
                              <w:rPr>
                                <w:rFonts w:ascii="Arial" w:hAnsi="Arial" w:cs="Arial"/>
                              </w:rPr>
                              <w:t xml:space="preserve"> a reflex action or a non-reflex action?  Why?</w:t>
                            </w:r>
                          </w:p>
                          <w:p w14:paraId="1BEC7BA1" w14:textId="77777777" w:rsidR="00715ED8" w:rsidRPr="00020C58" w:rsidRDefault="00715ED8" w:rsidP="00715ED8">
                            <w:pPr>
                              <w:rPr>
                                <w:rFonts w:ascii="Arial" w:hAnsi="Arial" w:cs="Arial"/>
                                <w:sz w:val="24"/>
                                <w:szCs w:val="24"/>
                              </w:rPr>
                            </w:pPr>
                          </w:p>
                          <w:p w14:paraId="38B06046" w14:textId="77777777" w:rsidR="00715ED8" w:rsidRPr="00020C58" w:rsidRDefault="00715ED8" w:rsidP="00715ED8">
                            <w:pPr>
                              <w:rPr>
                                <w:rFonts w:ascii="Arial" w:hAnsi="Arial" w:cs="Arial"/>
                                <w:sz w:val="24"/>
                                <w:szCs w:val="24"/>
                              </w:rPr>
                            </w:pPr>
                          </w:p>
                          <w:p w14:paraId="616A2103" w14:textId="77777777" w:rsidR="00715ED8" w:rsidRPr="00020C58" w:rsidRDefault="00715ED8" w:rsidP="00715ED8">
                            <w:pPr>
                              <w:pStyle w:val="ListParagraph"/>
                              <w:numPr>
                                <w:ilvl w:val="0"/>
                                <w:numId w:val="11"/>
                              </w:numPr>
                              <w:rPr>
                                <w:rFonts w:ascii="Arial" w:hAnsi="Arial" w:cs="Arial"/>
                              </w:rPr>
                            </w:pPr>
                            <w:r w:rsidRPr="00020C58">
                              <w:rPr>
                                <w:rFonts w:ascii="Arial" w:hAnsi="Arial" w:cs="Arial"/>
                              </w:rPr>
                              <w:t>Can you control a reflex action? Explain.</w:t>
                            </w:r>
                          </w:p>
                          <w:p w14:paraId="3F816A26" w14:textId="77777777" w:rsidR="00715ED8" w:rsidRPr="00020C58" w:rsidRDefault="00715ED8" w:rsidP="00715ED8">
                            <w:pPr>
                              <w:pStyle w:val="ListParagraph"/>
                              <w:rPr>
                                <w:rFonts w:ascii="Arial" w:hAnsi="Arial" w:cs="Arial"/>
                              </w:rPr>
                            </w:pPr>
                          </w:p>
                          <w:p w14:paraId="62D20985" w14:textId="77777777" w:rsidR="00715ED8" w:rsidRPr="00020C58" w:rsidRDefault="00715ED8" w:rsidP="00715ED8">
                            <w:pPr>
                              <w:rPr>
                                <w:rFonts w:ascii="Arial" w:hAnsi="Arial" w:cs="Arial"/>
                                <w:sz w:val="24"/>
                                <w:szCs w:val="24"/>
                              </w:rPr>
                            </w:pPr>
                          </w:p>
                          <w:p w14:paraId="2EC42BBA" w14:textId="77777777" w:rsidR="00715ED8" w:rsidRPr="00020C58" w:rsidRDefault="00715ED8" w:rsidP="00715ED8">
                            <w:pPr>
                              <w:pStyle w:val="ListParagraph"/>
                              <w:rPr>
                                <w:rFonts w:ascii="Arial" w:hAnsi="Arial" w:cs="Arial"/>
                              </w:rPr>
                            </w:pPr>
                          </w:p>
                          <w:p w14:paraId="36CE5470" w14:textId="25676197" w:rsidR="00715ED8" w:rsidRPr="00020C58" w:rsidRDefault="00715ED8" w:rsidP="00715ED8">
                            <w:pPr>
                              <w:pStyle w:val="ListParagraph"/>
                              <w:numPr>
                                <w:ilvl w:val="0"/>
                                <w:numId w:val="11"/>
                              </w:numPr>
                              <w:rPr>
                                <w:rFonts w:ascii="Arial" w:hAnsi="Arial" w:cs="Arial"/>
                              </w:rPr>
                            </w:pPr>
                            <w:r w:rsidRPr="00020C58">
                              <w:rPr>
                                <w:rFonts w:ascii="Arial" w:hAnsi="Arial" w:cs="Arial"/>
                              </w:rPr>
                              <w:t xml:space="preserve">List two examples of voluntary actions or </w:t>
                            </w:r>
                            <w:r w:rsidR="00787496">
                              <w:rPr>
                                <w:rFonts w:ascii="Arial" w:hAnsi="Arial" w:cs="Arial"/>
                              </w:rPr>
                              <w:t xml:space="preserve">other </w:t>
                            </w:r>
                            <w:r w:rsidRPr="00020C58">
                              <w:rPr>
                                <w:rFonts w:ascii="Arial" w:hAnsi="Arial" w:cs="Arial"/>
                              </w:rPr>
                              <w:t xml:space="preserve">actions that would engage your somatic nervous system? </w:t>
                            </w:r>
                          </w:p>
                          <w:p w14:paraId="248A2CAC" w14:textId="77777777" w:rsidR="00715ED8" w:rsidRPr="00020C58" w:rsidRDefault="00715ED8" w:rsidP="00715ED8">
                            <w:pPr>
                              <w:rPr>
                                <w:rFonts w:ascii="Arial" w:hAnsi="Arial" w:cs="Arial"/>
                                <w:sz w:val="24"/>
                                <w:szCs w:val="24"/>
                              </w:rPr>
                            </w:pPr>
                          </w:p>
                          <w:p w14:paraId="63E0901C" w14:textId="77777777" w:rsidR="00715ED8" w:rsidRPr="00020C58" w:rsidRDefault="00715ED8" w:rsidP="00715ED8">
                            <w:pPr>
                              <w:rPr>
                                <w:rFonts w:ascii="Arial" w:hAnsi="Arial" w:cs="Arial"/>
                                <w:sz w:val="24"/>
                                <w:szCs w:val="24"/>
                              </w:rPr>
                            </w:pPr>
                          </w:p>
                          <w:p w14:paraId="390562E8" w14:textId="77777777" w:rsidR="00715ED8" w:rsidRPr="00020C58" w:rsidRDefault="00715ED8" w:rsidP="00715ED8">
                            <w:pPr>
                              <w:rPr>
                                <w:rFonts w:ascii="Arial" w:hAnsi="Arial" w:cs="Arial"/>
                                <w:sz w:val="24"/>
                                <w:szCs w:val="24"/>
                              </w:rPr>
                            </w:pPr>
                          </w:p>
                          <w:p w14:paraId="1EB024DE" w14:textId="0D88C73D" w:rsidR="00715ED8" w:rsidRPr="00020C58" w:rsidRDefault="00715ED8" w:rsidP="00715ED8">
                            <w:pPr>
                              <w:pStyle w:val="ListParagraph"/>
                              <w:numPr>
                                <w:ilvl w:val="0"/>
                                <w:numId w:val="11"/>
                              </w:numPr>
                              <w:rPr>
                                <w:rFonts w:ascii="Arial" w:hAnsi="Arial" w:cs="Arial"/>
                              </w:rPr>
                            </w:pPr>
                            <w:r w:rsidRPr="00020C58">
                              <w:rPr>
                                <w:rFonts w:ascii="Arial" w:hAnsi="Arial" w:cs="Arial"/>
                              </w:rPr>
                              <w:t>List two exa</w:t>
                            </w:r>
                            <w:r w:rsidR="00787496">
                              <w:rPr>
                                <w:rFonts w:ascii="Arial" w:hAnsi="Arial" w:cs="Arial"/>
                              </w:rPr>
                              <w:t xml:space="preserve">mples of involuntary actions </w:t>
                            </w:r>
                            <w:r w:rsidRPr="00020C58">
                              <w:rPr>
                                <w:rFonts w:ascii="Arial" w:hAnsi="Arial" w:cs="Arial"/>
                              </w:rPr>
                              <w:t xml:space="preserve">that would engage your autonomic nervous system?  </w:t>
                            </w:r>
                            <w:bookmarkStart w:id="0" w:name="_GoBack"/>
                            <w:bookmarkEnd w:id="0"/>
                          </w:p>
                          <w:p w14:paraId="7F6EE2FB" w14:textId="39660A8A" w:rsidR="00715ED8" w:rsidRDefault="00715ED8" w:rsidP="00715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75pt;margin-top:297.75pt;width:516.75pt;height:4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4DJAIAAE0EAAAOAAAAZHJzL2Uyb0RvYy54bWysVNtu2zAMfR+wfxD0vviyJG2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">
                <v:textbox>
                  <w:txbxContent>
                    <w:p w14:paraId="1AAF2661" w14:textId="77777777" w:rsidR="00715ED8" w:rsidRPr="00020C58" w:rsidRDefault="00715ED8" w:rsidP="00715ED8">
                      <w:pPr>
                        <w:rPr>
                          <w:rFonts w:ascii="Arial" w:hAnsi="Arial" w:cs="Arial"/>
                          <w:b/>
                          <w:sz w:val="24"/>
                          <w:szCs w:val="24"/>
                        </w:rPr>
                      </w:pPr>
                      <w:r w:rsidRPr="00020C58">
                        <w:rPr>
                          <w:rFonts w:ascii="Arial" w:hAnsi="Arial" w:cs="Arial"/>
                          <w:b/>
                          <w:sz w:val="24"/>
                          <w:szCs w:val="24"/>
                        </w:rPr>
                        <w:t xml:space="preserve">Questions: </w:t>
                      </w:r>
                    </w:p>
                    <w:p w14:paraId="4C600D56" w14:textId="58CC2CD9" w:rsidR="00715ED8" w:rsidRPr="00020C58" w:rsidRDefault="00715ED8" w:rsidP="00715ED8">
                      <w:pPr>
                        <w:pStyle w:val="ListParagraph"/>
                        <w:numPr>
                          <w:ilvl w:val="0"/>
                          <w:numId w:val="11"/>
                        </w:numPr>
                        <w:rPr>
                          <w:rFonts w:ascii="Arial" w:hAnsi="Arial" w:cs="Arial"/>
                        </w:rPr>
                      </w:pPr>
                      <w:r w:rsidRPr="00020C58">
                        <w:rPr>
                          <w:rFonts w:ascii="Arial" w:hAnsi="Arial" w:cs="Arial"/>
                        </w:rPr>
                        <w:t>Which type of response is faster</w:t>
                      </w:r>
                      <w:r w:rsidR="00BB5122">
                        <w:rPr>
                          <w:rFonts w:ascii="Arial" w:hAnsi="Arial" w:cs="Arial"/>
                        </w:rPr>
                        <w:t>,</w:t>
                      </w:r>
                      <w:r w:rsidRPr="00020C58">
                        <w:rPr>
                          <w:rFonts w:ascii="Arial" w:hAnsi="Arial" w:cs="Arial"/>
                        </w:rPr>
                        <w:t xml:space="preserve"> a reflex action or a non-reflex action?  Why?</w:t>
                      </w:r>
                    </w:p>
                    <w:p w14:paraId="1BEC7BA1" w14:textId="77777777" w:rsidR="00715ED8" w:rsidRPr="00020C58" w:rsidRDefault="00715ED8" w:rsidP="00715ED8">
                      <w:pPr>
                        <w:rPr>
                          <w:rFonts w:ascii="Arial" w:hAnsi="Arial" w:cs="Arial"/>
                          <w:sz w:val="24"/>
                          <w:szCs w:val="24"/>
                        </w:rPr>
                      </w:pPr>
                    </w:p>
                    <w:p w14:paraId="38B06046" w14:textId="77777777" w:rsidR="00715ED8" w:rsidRPr="00020C58" w:rsidRDefault="00715ED8" w:rsidP="00715ED8">
                      <w:pPr>
                        <w:rPr>
                          <w:rFonts w:ascii="Arial" w:hAnsi="Arial" w:cs="Arial"/>
                          <w:sz w:val="24"/>
                          <w:szCs w:val="24"/>
                        </w:rPr>
                      </w:pPr>
                    </w:p>
                    <w:p w14:paraId="616A2103" w14:textId="77777777" w:rsidR="00715ED8" w:rsidRPr="00020C58" w:rsidRDefault="00715ED8" w:rsidP="00715ED8">
                      <w:pPr>
                        <w:pStyle w:val="ListParagraph"/>
                        <w:numPr>
                          <w:ilvl w:val="0"/>
                          <w:numId w:val="11"/>
                        </w:numPr>
                        <w:rPr>
                          <w:rFonts w:ascii="Arial" w:hAnsi="Arial" w:cs="Arial"/>
                        </w:rPr>
                      </w:pPr>
                      <w:r w:rsidRPr="00020C58">
                        <w:rPr>
                          <w:rFonts w:ascii="Arial" w:hAnsi="Arial" w:cs="Arial"/>
                        </w:rPr>
                        <w:t>Can you control a reflex action? Explain.</w:t>
                      </w:r>
                    </w:p>
                    <w:p w14:paraId="3F816A26" w14:textId="77777777" w:rsidR="00715ED8" w:rsidRPr="00020C58" w:rsidRDefault="00715ED8" w:rsidP="00715ED8">
                      <w:pPr>
                        <w:pStyle w:val="ListParagraph"/>
                        <w:rPr>
                          <w:rFonts w:ascii="Arial" w:hAnsi="Arial" w:cs="Arial"/>
                        </w:rPr>
                      </w:pPr>
                    </w:p>
                    <w:p w14:paraId="62D20985" w14:textId="77777777" w:rsidR="00715ED8" w:rsidRPr="00020C58" w:rsidRDefault="00715ED8" w:rsidP="00715ED8">
                      <w:pPr>
                        <w:rPr>
                          <w:rFonts w:ascii="Arial" w:hAnsi="Arial" w:cs="Arial"/>
                          <w:sz w:val="24"/>
                          <w:szCs w:val="24"/>
                        </w:rPr>
                      </w:pPr>
                    </w:p>
                    <w:p w14:paraId="2EC42BBA" w14:textId="77777777" w:rsidR="00715ED8" w:rsidRPr="00020C58" w:rsidRDefault="00715ED8" w:rsidP="00715ED8">
                      <w:pPr>
                        <w:pStyle w:val="ListParagraph"/>
                        <w:rPr>
                          <w:rFonts w:ascii="Arial" w:hAnsi="Arial" w:cs="Arial"/>
                        </w:rPr>
                      </w:pPr>
                    </w:p>
                    <w:p w14:paraId="36CE5470" w14:textId="25676197" w:rsidR="00715ED8" w:rsidRPr="00020C58" w:rsidRDefault="00715ED8" w:rsidP="00715ED8">
                      <w:pPr>
                        <w:pStyle w:val="ListParagraph"/>
                        <w:numPr>
                          <w:ilvl w:val="0"/>
                          <w:numId w:val="11"/>
                        </w:numPr>
                        <w:rPr>
                          <w:rFonts w:ascii="Arial" w:hAnsi="Arial" w:cs="Arial"/>
                        </w:rPr>
                      </w:pPr>
                      <w:r w:rsidRPr="00020C58">
                        <w:rPr>
                          <w:rFonts w:ascii="Arial" w:hAnsi="Arial" w:cs="Arial"/>
                        </w:rPr>
                        <w:t xml:space="preserve">List two examples of voluntary actions or </w:t>
                      </w:r>
                      <w:r w:rsidR="00787496">
                        <w:rPr>
                          <w:rFonts w:ascii="Arial" w:hAnsi="Arial" w:cs="Arial"/>
                        </w:rPr>
                        <w:t xml:space="preserve">other </w:t>
                      </w:r>
                      <w:r w:rsidRPr="00020C58">
                        <w:rPr>
                          <w:rFonts w:ascii="Arial" w:hAnsi="Arial" w:cs="Arial"/>
                        </w:rPr>
                        <w:t xml:space="preserve">actions that would engage your somatic nervous system? </w:t>
                      </w:r>
                    </w:p>
                    <w:p w14:paraId="248A2CAC" w14:textId="77777777" w:rsidR="00715ED8" w:rsidRPr="00020C58" w:rsidRDefault="00715ED8" w:rsidP="00715ED8">
                      <w:pPr>
                        <w:rPr>
                          <w:rFonts w:ascii="Arial" w:hAnsi="Arial" w:cs="Arial"/>
                          <w:sz w:val="24"/>
                          <w:szCs w:val="24"/>
                        </w:rPr>
                      </w:pPr>
                    </w:p>
                    <w:p w14:paraId="63E0901C" w14:textId="77777777" w:rsidR="00715ED8" w:rsidRPr="00020C58" w:rsidRDefault="00715ED8" w:rsidP="00715ED8">
                      <w:pPr>
                        <w:rPr>
                          <w:rFonts w:ascii="Arial" w:hAnsi="Arial" w:cs="Arial"/>
                          <w:sz w:val="24"/>
                          <w:szCs w:val="24"/>
                        </w:rPr>
                      </w:pPr>
                    </w:p>
                    <w:p w14:paraId="390562E8" w14:textId="77777777" w:rsidR="00715ED8" w:rsidRPr="00020C58" w:rsidRDefault="00715ED8" w:rsidP="00715ED8">
                      <w:pPr>
                        <w:rPr>
                          <w:rFonts w:ascii="Arial" w:hAnsi="Arial" w:cs="Arial"/>
                          <w:sz w:val="24"/>
                          <w:szCs w:val="24"/>
                        </w:rPr>
                      </w:pPr>
                    </w:p>
                    <w:p w14:paraId="1EB024DE" w14:textId="0D88C73D" w:rsidR="00715ED8" w:rsidRPr="00020C58" w:rsidRDefault="00715ED8" w:rsidP="00715ED8">
                      <w:pPr>
                        <w:pStyle w:val="ListParagraph"/>
                        <w:numPr>
                          <w:ilvl w:val="0"/>
                          <w:numId w:val="11"/>
                        </w:numPr>
                        <w:rPr>
                          <w:rFonts w:ascii="Arial" w:hAnsi="Arial" w:cs="Arial"/>
                        </w:rPr>
                      </w:pPr>
                      <w:r w:rsidRPr="00020C58">
                        <w:rPr>
                          <w:rFonts w:ascii="Arial" w:hAnsi="Arial" w:cs="Arial"/>
                        </w:rPr>
                        <w:t>List two exa</w:t>
                      </w:r>
                      <w:r w:rsidR="00787496">
                        <w:rPr>
                          <w:rFonts w:ascii="Arial" w:hAnsi="Arial" w:cs="Arial"/>
                        </w:rPr>
                        <w:t xml:space="preserve">mples of involuntary actions </w:t>
                      </w:r>
                      <w:r w:rsidRPr="00020C58">
                        <w:rPr>
                          <w:rFonts w:ascii="Arial" w:hAnsi="Arial" w:cs="Arial"/>
                        </w:rPr>
                        <w:t xml:space="preserve">that would engage your autonomic nervous system?  </w:t>
                      </w:r>
                      <w:bookmarkStart w:id="1" w:name="_GoBack"/>
                      <w:bookmarkEnd w:id="1"/>
                    </w:p>
                    <w:p w14:paraId="7F6EE2FB" w14:textId="39660A8A" w:rsidR="00715ED8" w:rsidRDefault="00715ED8" w:rsidP="00715ED8"/>
                  </w:txbxContent>
                </v:textbox>
              </v:shape>
            </w:pict>
          </mc:Fallback>
        </mc:AlternateContent>
      </w:r>
      <w:r w:rsidR="00020C58" w:rsidRPr="00020C58">
        <w:rPr>
          <w:rFonts w:ascii="Arial" w:hAnsi="Arial" w:cs="Arial"/>
          <w:noProof/>
          <w:sz w:val="24"/>
          <w:szCs w:val="24"/>
        </w:rPr>
        <w:drawing>
          <wp:anchor distT="0" distB="0" distL="114300" distR="114300" simplePos="0" relativeHeight="251665408" behindDoc="1" locked="0" layoutInCell="1" allowOverlap="1" wp14:anchorId="0CCCB0BD" wp14:editId="6B34B329">
            <wp:simplePos x="0" y="0"/>
            <wp:positionH relativeFrom="column">
              <wp:posOffset>3543300</wp:posOffset>
            </wp:positionH>
            <wp:positionV relativeFrom="paragraph">
              <wp:posOffset>1301115</wp:posOffset>
            </wp:positionV>
            <wp:extent cx="2506345" cy="2324100"/>
            <wp:effectExtent l="0" t="0" r="8255" b="0"/>
            <wp:wrapTight wrapText="bothSides">
              <wp:wrapPolygon edited="0">
                <wp:start x="0" y="0"/>
                <wp:lineTo x="0" y="21423"/>
                <wp:lineTo x="21507" y="21423"/>
                <wp:lineTo x="215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345" cy="2324100"/>
                    </a:xfrm>
                    <a:prstGeom prst="rect">
                      <a:avLst/>
                    </a:prstGeom>
                    <a:noFill/>
                  </pic:spPr>
                </pic:pic>
              </a:graphicData>
            </a:graphic>
            <wp14:sizeRelH relativeFrom="page">
              <wp14:pctWidth>0</wp14:pctWidth>
            </wp14:sizeRelH>
            <wp14:sizeRelV relativeFrom="page">
              <wp14:pctHeight>0</wp14:pctHeight>
            </wp14:sizeRelV>
          </wp:anchor>
        </w:drawing>
      </w:r>
      <w:r w:rsidR="00020C58" w:rsidRPr="00020C58">
        <w:rPr>
          <w:rFonts w:ascii="Arial" w:hAnsi="Arial" w:cs="Arial"/>
          <w:noProof/>
          <w:sz w:val="24"/>
          <w:szCs w:val="24"/>
        </w:rPr>
        <w:drawing>
          <wp:anchor distT="0" distB="0" distL="114300" distR="114300" simplePos="0" relativeHeight="251664384" behindDoc="1" locked="0" layoutInCell="1" allowOverlap="1" wp14:anchorId="0FFF4BCB" wp14:editId="083EF91D">
            <wp:simplePos x="0" y="0"/>
            <wp:positionH relativeFrom="column">
              <wp:posOffset>142875</wp:posOffset>
            </wp:positionH>
            <wp:positionV relativeFrom="paragraph">
              <wp:posOffset>1205230</wp:posOffset>
            </wp:positionV>
            <wp:extent cx="2619375" cy="2423160"/>
            <wp:effectExtent l="0" t="0" r="9525" b="0"/>
            <wp:wrapTight wrapText="bothSides">
              <wp:wrapPolygon edited="0">
                <wp:start x="0" y="0"/>
                <wp:lineTo x="0" y="21396"/>
                <wp:lineTo x="21521" y="21396"/>
                <wp:lineTo x="215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1">
                      <a:extLst>
                        <a:ext uri="{28A0092B-C50C-407E-A947-70E740481C1C}">
                          <a14:useLocalDpi xmlns:a14="http://schemas.microsoft.com/office/drawing/2010/main" val="0"/>
                        </a:ext>
                      </a:extLst>
                    </a:blip>
                    <a:srcRect l="29647"/>
                    <a:stretch/>
                  </pic:blipFill>
                  <pic:spPr bwMode="auto">
                    <a:xfrm>
                      <a:off x="0" y="0"/>
                      <a:ext cx="2619375" cy="242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C58" w:rsidRPr="00020C58">
        <w:rPr>
          <w:rFonts w:ascii="Arial" w:hAnsi="Arial" w:cs="Arial"/>
          <w:noProof/>
          <w:sz w:val="24"/>
          <w:szCs w:val="24"/>
        </w:rPr>
        <mc:AlternateContent>
          <mc:Choice Requires="wps">
            <w:drawing>
              <wp:anchor distT="0" distB="0" distL="114300" distR="114300" simplePos="0" relativeHeight="251667456" behindDoc="0" locked="0" layoutInCell="1" allowOverlap="1" wp14:anchorId="2DD393E2" wp14:editId="0EBFB2A2">
                <wp:simplePos x="0" y="0"/>
                <wp:positionH relativeFrom="column">
                  <wp:posOffset>3228975</wp:posOffset>
                </wp:positionH>
                <wp:positionV relativeFrom="paragraph">
                  <wp:posOffset>-9525</wp:posOffset>
                </wp:positionV>
                <wp:extent cx="30956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38225"/>
                        </a:xfrm>
                        <a:prstGeom prst="rect">
                          <a:avLst/>
                        </a:prstGeom>
                        <a:solidFill>
                          <a:srgbClr val="FFFFFF"/>
                        </a:solidFill>
                        <a:ln w="9525">
                          <a:solidFill>
                            <a:srgbClr val="000000"/>
                          </a:solidFill>
                          <a:miter lim="800000"/>
                          <a:headEnd/>
                          <a:tailEnd/>
                        </a:ln>
                      </wps:spPr>
                      <wps:txbx>
                        <w:txbxContent>
                          <w:p w14:paraId="47AD44E5" w14:textId="556DB0FA" w:rsidR="00020C58" w:rsidRPr="00020C58" w:rsidRDefault="00C050BD" w:rsidP="00020C58">
                            <w:pPr>
                              <w:rPr>
                                <w:rFonts w:ascii="Arial" w:hAnsi="Arial" w:cs="Arial"/>
                                <w:sz w:val="24"/>
                                <w:szCs w:val="24"/>
                              </w:rPr>
                            </w:pPr>
                            <w:r>
                              <w:rPr>
                                <w:rFonts w:ascii="Arial" w:hAnsi="Arial" w:cs="Arial"/>
                                <w:b/>
                                <w:sz w:val="24"/>
                                <w:szCs w:val="24"/>
                              </w:rPr>
                              <w:t>Draw arrows on the diagram below demonstrating a</w:t>
                            </w:r>
                            <w:r w:rsidR="00020C58" w:rsidRPr="00020C58">
                              <w:rPr>
                                <w:rFonts w:ascii="Arial" w:hAnsi="Arial" w:cs="Arial"/>
                                <w:b/>
                                <w:sz w:val="24"/>
                                <w:szCs w:val="24"/>
                              </w:rPr>
                              <w:t xml:space="preserve"> </w:t>
                            </w:r>
                            <w:proofErr w:type="spellStart"/>
                            <w:r w:rsidR="00020C58" w:rsidRPr="00020C58">
                              <w:rPr>
                                <w:rFonts w:ascii="Arial" w:hAnsi="Arial" w:cs="Arial"/>
                                <w:b/>
                                <w:sz w:val="24"/>
                                <w:szCs w:val="24"/>
                                <w:u w:val="single"/>
                              </w:rPr>
                              <w:t>non</w:t>
                            </w:r>
                            <w:r w:rsidR="00020C58">
                              <w:rPr>
                                <w:rFonts w:ascii="Arial" w:hAnsi="Arial" w:cs="Arial"/>
                                <w:b/>
                                <w:sz w:val="24"/>
                                <w:szCs w:val="24"/>
                                <w:u w:val="single"/>
                              </w:rPr>
                              <w:t xml:space="preserve"> </w:t>
                            </w:r>
                            <w:r w:rsidR="00020C58" w:rsidRPr="00020C58">
                              <w:rPr>
                                <w:rFonts w:ascii="Arial" w:hAnsi="Arial" w:cs="Arial"/>
                                <w:b/>
                                <w:sz w:val="24"/>
                                <w:szCs w:val="24"/>
                                <w:u w:val="single"/>
                              </w:rPr>
                              <w:t>reflex</w:t>
                            </w:r>
                            <w:proofErr w:type="spellEnd"/>
                            <w:r w:rsidR="00020C58" w:rsidRPr="00020C58">
                              <w:rPr>
                                <w:rFonts w:ascii="Arial" w:hAnsi="Arial" w:cs="Arial"/>
                                <w:b/>
                                <w:sz w:val="24"/>
                                <w:szCs w:val="24"/>
                                <w:u w:val="single"/>
                              </w:rPr>
                              <w:t xml:space="preserve"> response.</w:t>
                            </w:r>
                          </w:p>
                          <w:p w14:paraId="5D38D6B6" w14:textId="77777777" w:rsidR="00020C58" w:rsidRPr="00020C58" w:rsidRDefault="00020C58" w:rsidP="00020C58">
                            <w:pPr>
                              <w:rPr>
                                <w:rFonts w:ascii="Arial" w:hAnsi="Arial" w:cs="Arial"/>
                                <w:sz w:val="24"/>
                                <w:szCs w:val="24"/>
                              </w:rPr>
                            </w:pPr>
                            <w:r w:rsidRPr="00020C58">
                              <w:rPr>
                                <w:rFonts w:ascii="Arial" w:hAnsi="Arial" w:cs="Arial"/>
                                <w:sz w:val="24"/>
                                <w:szCs w:val="24"/>
                              </w:rPr>
                              <w:t xml:space="preserve">Include and label 1) sensory neuron                     2) spinal </w:t>
                            </w:r>
                            <w:proofErr w:type="gramStart"/>
                            <w:r w:rsidRPr="00020C58">
                              <w:rPr>
                                <w:rFonts w:ascii="Arial" w:hAnsi="Arial" w:cs="Arial"/>
                                <w:sz w:val="24"/>
                                <w:szCs w:val="24"/>
                              </w:rPr>
                              <w:t>cord  3</w:t>
                            </w:r>
                            <w:proofErr w:type="gramEnd"/>
                            <w:r w:rsidRPr="00020C58">
                              <w:rPr>
                                <w:rFonts w:ascii="Arial" w:hAnsi="Arial" w:cs="Arial"/>
                                <w:sz w:val="24"/>
                                <w:szCs w:val="24"/>
                              </w:rPr>
                              <w:t>) brain 4) motor neuron</w:t>
                            </w:r>
                          </w:p>
                          <w:p w14:paraId="22C7EFB1" w14:textId="4FB0D97D" w:rsidR="00020C58" w:rsidRDefault="00020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4.25pt;margin-top:-.75pt;width:243.7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">
                <v:textbox>
                  <w:txbxContent>
                    <w:p w14:paraId="47AD44E5" w14:textId="556DB0FA" w:rsidR="00020C58" w:rsidRPr="00020C58" w:rsidRDefault="00C050BD" w:rsidP="00020C58">
                      <w:pPr>
                        <w:rPr>
                          <w:rFonts w:ascii="Arial" w:hAnsi="Arial" w:cs="Arial"/>
                          <w:sz w:val="24"/>
                          <w:szCs w:val="24"/>
                        </w:rPr>
                      </w:pPr>
                      <w:r>
                        <w:rPr>
                          <w:rFonts w:ascii="Arial" w:hAnsi="Arial" w:cs="Arial"/>
                          <w:b/>
                          <w:sz w:val="24"/>
                          <w:szCs w:val="24"/>
                        </w:rPr>
                        <w:t>Draw arrows on the diagram below demonstrating a</w:t>
                      </w:r>
                      <w:r w:rsidR="00020C58" w:rsidRPr="00020C58">
                        <w:rPr>
                          <w:rFonts w:ascii="Arial" w:hAnsi="Arial" w:cs="Arial"/>
                          <w:b/>
                          <w:sz w:val="24"/>
                          <w:szCs w:val="24"/>
                        </w:rPr>
                        <w:t xml:space="preserve"> </w:t>
                      </w:r>
                      <w:proofErr w:type="spellStart"/>
                      <w:r w:rsidR="00020C58" w:rsidRPr="00020C58">
                        <w:rPr>
                          <w:rFonts w:ascii="Arial" w:hAnsi="Arial" w:cs="Arial"/>
                          <w:b/>
                          <w:sz w:val="24"/>
                          <w:szCs w:val="24"/>
                          <w:u w:val="single"/>
                        </w:rPr>
                        <w:t>non</w:t>
                      </w:r>
                      <w:r w:rsidR="00020C58">
                        <w:rPr>
                          <w:rFonts w:ascii="Arial" w:hAnsi="Arial" w:cs="Arial"/>
                          <w:b/>
                          <w:sz w:val="24"/>
                          <w:szCs w:val="24"/>
                          <w:u w:val="single"/>
                        </w:rPr>
                        <w:t xml:space="preserve"> </w:t>
                      </w:r>
                      <w:r w:rsidR="00020C58" w:rsidRPr="00020C58">
                        <w:rPr>
                          <w:rFonts w:ascii="Arial" w:hAnsi="Arial" w:cs="Arial"/>
                          <w:b/>
                          <w:sz w:val="24"/>
                          <w:szCs w:val="24"/>
                          <w:u w:val="single"/>
                        </w:rPr>
                        <w:t>reflex</w:t>
                      </w:r>
                      <w:proofErr w:type="spellEnd"/>
                      <w:r w:rsidR="00020C58" w:rsidRPr="00020C58">
                        <w:rPr>
                          <w:rFonts w:ascii="Arial" w:hAnsi="Arial" w:cs="Arial"/>
                          <w:b/>
                          <w:sz w:val="24"/>
                          <w:szCs w:val="24"/>
                          <w:u w:val="single"/>
                        </w:rPr>
                        <w:t xml:space="preserve"> response.</w:t>
                      </w:r>
                    </w:p>
                    <w:p w14:paraId="5D38D6B6" w14:textId="77777777" w:rsidR="00020C58" w:rsidRPr="00020C58" w:rsidRDefault="00020C58" w:rsidP="00020C58">
                      <w:pPr>
                        <w:rPr>
                          <w:rFonts w:ascii="Arial" w:hAnsi="Arial" w:cs="Arial"/>
                          <w:sz w:val="24"/>
                          <w:szCs w:val="24"/>
                        </w:rPr>
                      </w:pPr>
                      <w:r w:rsidRPr="00020C58">
                        <w:rPr>
                          <w:rFonts w:ascii="Arial" w:hAnsi="Arial" w:cs="Arial"/>
                          <w:sz w:val="24"/>
                          <w:szCs w:val="24"/>
                        </w:rPr>
                        <w:t xml:space="preserve">Include and label 1) sensory neuron                     2) spinal </w:t>
                      </w:r>
                      <w:proofErr w:type="gramStart"/>
                      <w:r w:rsidRPr="00020C58">
                        <w:rPr>
                          <w:rFonts w:ascii="Arial" w:hAnsi="Arial" w:cs="Arial"/>
                          <w:sz w:val="24"/>
                          <w:szCs w:val="24"/>
                        </w:rPr>
                        <w:t>cord  3</w:t>
                      </w:r>
                      <w:proofErr w:type="gramEnd"/>
                      <w:r w:rsidRPr="00020C58">
                        <w:rPr>
                          <w:rFonts w:ascii="Arial" w:hAnsi="Arial" w:cs="Arial"/>
                          <w:sz w:val="24"/>
                          <w:szCs w:val="24"/>
                        </w:rPr>
                        <w:t>) brain 4) motor neuron</w:t>
                      </w:r>
                    </w:p>
                    <w:p w14:paraId="22C7EFB1" w14:textId="4FB0D97D" w:rsidR="00020C58" w:rsidRDefault="00020C58"/>
                  </w:txbxContent>
                </v:textbox>
              </v:shape>
            </w:pict>
          </mc:Fallback>
        </mc:AlternateContent>
      </w:r>
    </w:p>
    <w:p w14:paraId="3E1B21FC" w14:textId="51794F7C" w:rsidR="00703B8B" w:rsidRPr="00020C58" w:rsidRDefault="00703B8B" w:rsidP="00C23C9D">
      <w:pPr>
        <w:rPr>
          <w:rFonts w:ascii="Arial" w:hAnsi="Arial" w:cs="Arial"/>
          <w:sz w:val="24"/>
          <w:szCs w:val="24"/>
        </w:rPr>
      </w:pPr>
      <w:r w:rsidRPr="00020C58">
        <w:rPr>
          <w:rFonts w:ascii="Arial" w:hAnsi="Arial" w:cs="Arial"/>
          <w:sz w:val="24"/>
          <w:szCs w:val="24"/>
        </w:rPr>
        <w:lastRenderedPageBreak/>
        <w:t>Name: ______________________________</w:t>
      </w:r>
      <w:r w:rsidR="00715ED8">
        <w:rPr>
          <w:rFonts w:ascii="Arial" w:hAnsi="Arial" w:cs="Arial"/>
          <w:sz w:val="24"/>
          <w:szCs w:val="24"/>
        </w:rPr>
        <w:t>_</w:t>
      </w:r>
      <w:r w:rsidRPr="00020C58">
        <w:rPr>
          <w:rFonts w:ascii="Arial" w:hAnsi="Arial" w:cs="Arial"/>
          <w:sz w:val="24"/>
          <w:szCs w:val="24"/>
        </w:rPr>
        <w:t>_ Period: ___ Date:</w:t>
      </w:r>
      <w:r w:rsidR="00715ED8">
        <w:rPr>
          <w:rFonts w:ascii="Arial" w:hAnsi="Arial" w:cs="Arial"/>
          <w:sz w:val="24"/>
          <w:szCs w:val="24"/>
        </w:rPr>
        <w:t xml:space="preserve"> ________________</w:t>
      </w:r>
    </w:p>
    <w:p w14:paraId="7417165A" w14:textId="0C939FCA" w:rsidR="0000556E" w:rsidRPr="00020C58" w:rsidRDefault="00715ED8" w:rsidP="00C23C9D">
      <w:pPr>
        <w:rPr>
          <w:rFonts w:ascii="Arial" w:hAnsi="Arial" w:cs="Arial"/>
          <w:sz w:val="24"/>
          <w:szCs w:val="24"/>
        </w:rPr>
      </w:pPr>
      <w:r>
        <w:rPr>
          <w:rFonts w:ascii="Arial" w:hAnsi="Arial" w:cs="Arial"/>
          <w:sz w:val="24"/>
          <w:szCs w:val="24"/>
        </w:rPr>
        <w:t>Lab Partner (s): __________</w:t>
      </w:r>
      <w:r w:rsidR="0000556E" w:rsidRPr="00020C58">
        <w:rPr>
          <w:rFonts w:ascii="Arial" w:hAnsi="Arial" w:cs="Arial"/>
          <w:sz w:val="24"/>
          <w:szCs w:val="24"/>
        </w:rPr>
        <w:t>_______________________________________________</w:t>
      </w:r>
    </w:p>
    <w:p w14:paraId="73C633F5" w14:textId="303C5B60" w:rsidR="0065641F" w:rsidRPr="00020C58" w:rsidRDefault="00643295" w:rsidP="00715ED8">
      <w:pPr>
        <w:spacing w:line="360" w:lineRule="auto"/>
        <w:rPr>
          <w:rFonts w:ascii="Arial" w:hAnsi="Arial" w:cs="Arial"/>
          <w:b/>
          <w:sz w:val="28"/>
          <w:szCs w:val="28"/>
        </w:rPr>
      </w:pPr>
      <w:r w:rsidRPr="00020C58">
        <w:rPr>
          <w:rFonts w:ascii="Arial" w:hAnsi="Arial" w:cs="Arial"/>
          <w:b/>
          <w:sz w:val="28"/>
          <w:szCs w:val="28"/>
        </w:rPr>
        <w:t xml:space="preserve">Station 1: Reaction Time </w:t>
      </w:r>
      <w:r w:rsidR="0065641F" w:rsidRPr="00020C58">
        <w:rPr>
          <w:rFonts w:ascii="Arial" w:hAnsi="Arial" w:cs="Arial"/>
          <w:b/>
          <w:sz w:val="28"/>
          <w:szCs w:val="28"/>
        </w:rPr>
        <w:t xml:space="preserve">Pre-lab </w:t>
      </w:r>
      <w:r w:rsidR="00703B8B" w:rsidRPr="00020C58">
        <w:rPr>
          <w:rFonts w:ascii="Arial" w:hAnsi="Arial" w:cs="Arial"/>
          <w:b/>
          <w:sz w:val="28"/>
          <w:szCs w:val="28"/>
        </w:rPr>
        <w:t>Questions</w:t>
      </w:r>
    </w:p>
    <w:p w14:paraId="5BE75016" w14:textId="138BAFE7" w:rsidR="00367423" w:rsidRPr="00715ED8" w:rsidRDefault="00346393" w:rsidP="00715ED8">
      <w:pPr>
        <w:spacing w:line="360" w:lineRule="auto"/>
        <w:rPr>
          <w:rFonts w:ascii="Arial" w:hAnsi="Arial" w:cs="Arial"/>
          <w:sz w:val="24"/>
          <w:szCs w:val="24"/>
        </w:rPr>
      </w:pPr>
      <w:r w:rsidRPr="00020C58">
        <w:rPr>
          <w:rFonts w:ascii="Arial" w:hAnsi="Arial" w:cs="Arial"/>
          <w:noProof/>
          <w:sz w:val="24"/>
          <w:szCs w:val="24"/>
        </w:rPr>
        <w:drawing>
          <wp:anchor distT="0" distB="0" distL="114300" distR="114300" simplePos="0" relativeHeight="251662336" behindDoc="1" locked="0" layoutInCell="1" allowOverlap="1" wp14:anchorId="10BAE8BE" wp14:editId="255D608B">
            <wp:simplePos x="0" y="0"/>
            <wp:positionH relativeFrom="column">
              <wp:posOffset>0</wp:posOffset>
            </wp:positionH>
            <wp:positionV relativeFrom="paragraph">
              <wp:posOffset>1137920</wp:posOffset>
            </wp:positionV>
            <wp:extent cx="2386330" cy="3094990"/>
            <wp:effectExtent l="0" t="0" r="0" b="0"/>
            <wp:wrapTight wrapText="bothSides">
              <wp:wrapPolygon edited="0">
                <wp:start x="0" y="0"/>
                <wp:lineTo x="0" y="21405"/>
                <wp:lineTo x="21382" y="21405"/>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1.JPG"/>
                    <pic:cNvPicPr/>
                  </pic:nvPicPr>
                  <pic:blipFill>
                    <a:blip r:embed="rId12">
                      <a:extLst>
                        <a:ext uri="{28A0092B-C50C-407E-A947-70E740481C1C}">
                          <a14:useLocalDpi xmlns:a14="http://schemas.microsoft.com/office/drawing/2010/main" val="0"/>
                        </a:ext>
                      </a:extLst>
                    </a:blip>
                    <a:stretch>
                      <a:fillRect/>
                    </a:stretch>
                  </pic:blipFill>
                  <pic:spPr>
                    <a:xfrm>
                      <a:off x="0" y="0"/>
                      <a:ext cx="2386330" cy="3094990"/>
                    </a:xfrm>
                    <a:prstGeom prst="rect">
                      <a:avLst/>
                    </a:prstGeom>
                  </pic:spPr>
                </pic:pic>
              </a:graphicData>
            </a:graphic>
            <wp14:sizeRelH relativeFrom="page">
              <wp14:pctWidth>0</wp14:pctWidth>
            </wp14:sizeRelH>
            <wp14:sizeRelV relativeFrom="page">
              <wp14:pctHeight>0</wp14:pctHeight>
            </wp14:sizeRelV>
          </wp:anchor>
        </w:drawing>
      </w:r>
      <w:r w:rsidR="00D07EA3" w:rsidRPr="00020C58">
        <w:rPr>
          <w:rFonts w:ascii="Arial" w:hAnsi="Arial" w:cs="Arial"/>
          <w:sz w:val="24"/>
          <w:szCs w:val="24"/>
        </w:rPr>
        <w:t>Reaction time is a measure of how quickly an organism can respond to a particular stimulus.  Reaction time has been widely studied, many factors have been shown to affect reaction times, including age, gender, physical fitness, fatigue, distraction, alcohol, personality type, and whether the stimulus is auditory or visual.</w:t>
      </w:r>
    </w:p>
    <w:p w14:paraId="53F840C5" w14:textId="77777777" w:rsidR="00367423" w:rsidRPr="00020C58" w:rsidRDefault="00367423" w:rsidP="00715ED8">
      <w:pPr>
        <w:pStyle w:val="ListParagraph"/>
        <w:spacing w:line="360" w:lineRule="auto"/>
        <w:rPr>
          <w:rFonts w:ascii="Arial" w:hAnsi="Arial" w:cs="Arial"/>
        </w:rPr>
      </w:pPr>
    </w:p>
    <w:p w14:paraId="45B07DDA" w14:textId="6FAE6D09" w:rsidR="00D07EA3" w:rsidRPr="00020C58" w:rsidRDefault="00D07EA3" w:rsidP="00715ED8">
      <w:pPr>
        <w:pStyle w:val="ListParagraph"/>
        <w:spacing w:line="360" w:lineRule="auto"/>
        <w:rPr>
          <w:rFonts w:ascii="Arial" w:hAnsi="Arial" w:cs="Arial"/>
        </w:rPr>
      </w:pPr>
      <w:r w:rsidRPr="00020C58">
        <w:rPr>
          <w:rFonts w:ascii="Arial" w:hAnsi="Arial" w:cs="Arial"/>
        </w:rPr>
        <w:t xml:space="preserve">The following describes your </w:t>
      </w:r>
      <w:r w:rsidR="00C23C9D" w:rsidRPr="00020C58">
        <w:rPr>
          <w:rFonts w:ascii="Arial" w:hAnsi="Arial" w:cs="Arial"/>
        </w:rPr>
        <w:t>body’s visual</w:t>
      </w:r>
      <w:r w:rsidRPr="00020C58">
        <w:rPr>
          <w:rFonts w:ascii="Arial" w:hAnsi="Arial" w:cs="Arial"/>
        </w:rPr>
        <w:t xml:space="preserve"> response to catching a ruler.</w:t>
      </w:r>
    </w:p>
    <w:p w14:paraId="1D5AB815" w14:textId="77777777" w:rsidR="00C23C9D" w:rsidRPr="00715ED8" w:rsidRDefault="00C23C9D" w:rsidP="00715ED8">
      <w:pPr>
        <w:spacing w:line="360" w:lineRule="auto"/>
        <w:rPr>
          <w:rFonts w:ascii="Arial" w:hAnsi="Arial" w:cs="Arial"/>
        </w:rPr>
      </w:pPr>
    </w:p>
    <w:p w14:paraId="6D882AF0" w14:textId="3E743DFD" w:rsidR="00367423" w:rsidRPr="00715ED8" w:rsidRDefault="00C23C9D" w:rsidP="00715ED8">
      <w:pPr>
        <w:pStyle w:val="ListParagraph"/>
        <w:spacing w:line="360" w:lineRule="auto"/>
        <w:rPr>
          <w:rFonts w:ascii="Arial" w:hAnsi="Arial" w:cs="Arial"/>
        </w:rPr>
      </w:pPr>
      <w:r w:rsidRPr="00020C58">
        <w:rPr>
          <w:rFonts w:ascii="Arial" w:hAnsi="Arial" w:cs="Arial"/>
        </w:rPr>
        <w:tab/>
        <w:t>First your eye sees the ruler.  Then, your eye sends a message to the visual cortex in the</w:t>
      </w:r>
      <w:r w:rsidR="00C32722" w:rsidRPr="00020C58">
        <w:rPr>
          <w:rFonts w:ascii="Arial" w:hAnsi="Arial" w:cs="Arial"/>
        </w:rPr>
        <w:t xml:space="preserve"> cerebrum</w:t>
      </w:r>
      <w:r w:rsidRPr="00020C58">
        <w:rPr>
          <w:rFonts w:ascii="Arial" w:hAnsi="Arial" w:cs="Arial"/>
        </w:rPr>
        <w:t>, which sen</w:t>
      </w:r>
      <w:r w:rsidR="00C32722" w:rsidRPr="00020C58">
        <w:rPr>
          <w:rFonts w:ascii="Arial" w:hAnsi="Arial" w:cs="Arial"/>
        </w:rPr>
        <w:t>ds a message to the cerebellum</w:t>
      </w:r>
      <w:r w:rsidRPr="00020C58">
        <w:rPr>
          <w:rFonts w:ascii="Arial" w:hAnsi="Arial" w:cs="Arial"/>
        </w:rPr>
        <w:t xml:space="preserve">.  The </w:t>
      </w:r>
      <w:r w:rsidR="00C32722" w:rsidRPr="00020C58">
        <w:rPr>
          <w:rFonts w:ascii="Arial" w:hAnsi="Arial" w:cs="Arial"/>
        </w:rPr>
        <w:t xml:space="preserve">cerebellum </w:t>
      </w:r>
      <w:r w:rsidRPr="00020C58">
        <w:rPr>
          <w:rFonts w:ascii="Arial" w:hAnsi="Arial" w:cs="Arial"/>
        </w:rPr>
        <w:t xml:space="preserve">sends a message to the spinal cord.  The spinal cord sends a message to the </w:t>
      </w:r>
      <w:r w:rsidR="005E5400" w:rsidRPr="00020C58">
        <w:rPr>
          <w:rFonts w:ascii="Arial" w:hAnsi="Arial" w:cs="Arial"/>
        </w:rPr>
        <w:t xml:space="preserve">neurons to </w:t>
      </w:r>
      <w:r w:rsidRPr="00020C58">
        <w:rPr>
          <w:rFonts w:ascii="Arial" w:hAnsi="Arial" w:cs="Arial"/>
        </w:rPr>
        <w:t>muscles in your hand/fingers. Finally, your muscles contract to allow you to catch a ruler.</w:t>
      </w:r>
    </w:p>
    <w:p w14:paraId="1BE43BF1" w14:textId="77777777" w:rsidR="00367423" w:rsidRPr="002C5E5B" w:rsidRDefault="00367423" w:rsidP="00715ED8">
      <w:pPr>
        <w:pStyle w:val="ListParagraph"/>
        <w:spacing w:line="360" w:lineRule="auto"/>
        <w:rPr>
          <w:rFonts w:ascii="Arial" w:hAnsi="Arial" w:cs="Arial"/>
        </w:rPr>
      </w:pPr>
    </w:p>
    <w:p w14:paraId="19B6038C" w14:textId="5BA56E44" w:rsidR="002C5E5B" w:rsidRPr="00020C58" w:rsidRDefault="002C5E5B" w:rsidP="00715ED8">
      <w:pPr>
        <w:spacing w:after="0" w:line="360" w:lineRule="auto"/>
        <w:rPr>
          <w:rFonts w:ascii="Arial" w:eastAsiaTheme="minorHAnsi" w:hAnsi="Arial" w:cs="Arial"/>
          <w:color w:val="auto"/>
          <w:sz w:val="24"/>
          <w:szCs w:val="24"/>
        </w:rPr>
      </w:pPr>
      <w:r w:rsidRPr="002C5E5B">
        <w:rPr>
          <w:rFonts w:ascii="Arial" w:eastAsiaTheme="minorHAnsi" w:hAnsi="Arial" w:cs="Arial"/>
          <w:color w:val="auto"/>
          <w:sz w:val="24"/>
          <w:szCs w:val="24"/>
        </w:rPr>
        <w:t>The time it takes from when</w:t>
      </w:r>
      <w:r w:rsidR="00C32722" w:rsidRPr="00020C58">
        <w:rPr>
          <w:rFonts w:ascii="Arial" w:eastAsiaTheme="minorHAnsi" w:hAnsi="Arial" w:cs="Arial"/>
          <w:color w:val="auto"/>
          <w:sz w:val="24"/>
          <w:szCs w:val="24"/>
        </w:rPr>
        <w:t xml:space="preserve"> your eye first notices the falling to when your hand </w:t>
      </w:r>
      <w:r w:rsidRPr="002C5E5B">
        <w:rPr>
          <w:rFonts w:ascii="Arial" w:eastAsiaTheme="minorHAnsi" w:hAnsi="Arial" w:cs="Arial"/>
          <w:color w:val="auto"/>
          <w:sz w:val="24"/>
          <w:szCs w:val="24"/>
        </w:rPr>
        <w:t>catch</w:t>
      </w:r>
      <w:r w:rsidR="00C32722" w:rsidRPr="00020C58">
        <w:rPr>
          <w:rFonts w:ascii="Arial" w:eastAsiaTheme="minorHAnsi" w:hAnsi="Arial" w:cs="Arial"/>
          <w:color w:val="auto"/>
          <w:sz w:val="24"/>
          <w:szCs w:val="24"/>
        </w:rPr>
        <w:t>es</w:t>
      </w:r>
      <w:r w:rsidRPr="002C5E5B">
        <w:rPr>
          <w:rFonts w:ascii="Arial" w:eastAsiaTheme="minorHAnsi" w:hAnsi="Arial" w:cs="Arial"/>
          <w:color w:val="auto"/>
          <w:sz w:val="24"/>
          <w:szCs w:val="24"/>
        </w:rPr>
        <w:t xml:space="preserve"> it is an example of reaction time. Even though you</w:t>
      </w:r>
      <w:r w:rsidR="00C32722" w:rsidRPr="00020C58">
        <w:rPr>
          <w:rFonts w:ascii="Arial" w:eastAsiaTheme="minorHAnsi" w:hAnsi="Arial" w:cs="Arial"/>
          <w:color w:val="auto"/>
          <w:sz w:val="24"/>
          <w:szCs w:val="24"/>
        </w:rPr>
        <w:t>r body may</w:t>
      </w:r>
      <w:r w:rsidRPr="002C5E5B">
        <w:rPr>
          <w:rFonts w:ascii="Arial" w:eastAsiaTheme="minorHAnsi" w:hAnsi="Arial" w:cs="Arial"/>
          <w:color w:val="auto"/>
          <w:sz w:val="24"/>
          <w:szCs w:val="24"/>
        </w:rPr>
        <w:t xml:space="preserve"> react</w:t>
      </w:r>
      <w:r w:rsidR="00C32722" w:rsidRPr="00020C58">
        <w:rPr>
          <w:rFonts w:ascii="Arial" w:eastAsiaTheme="minorHAnsi" w:hAnsi="Arial" w:cs="Arial"/>
          <w:color w:val="auto"/>
          <w:sz w:val="24"/>
          <w:szCs w:val="24"/>
        </w:rPr>
        <w:t xml:space="preserve"> quickly because messages are transmitted </w:t>
      </w:r>
      <w:r w:rsidRPr="002C5E5B">
        <w:rPr>
          <w:rFonts w:ascii="Arial" w:eastAsiaTheme="minorHAnsi" w:hAnsi="Arial" w:cs="Arial"/>
          <w:color w:val="auto"/>
          <w:sz w:val="24"/>
          <w:szCs w:val="24"/>
        </w:rPr>
        <w:t xml:space="preserve">quickly along your nervous system, your body doesn’t react instantly. Many athletes spend hours practicing to improve their reaction time. In this activity, you will conduct a simple, measurable experiment (the ruler drop test) to study reaction time and </w:t>
      </w:r>
      <w:r w:rsidR="00544017">
        <w:rPr>
          <w:rFonts w:ascii="Arial" w:eastAsiaTheme="minorHAnsi" w:hAnsi="Arial" w:cs="Arial"/>
          <w:color w:val="auto"/>
          <w:sz w:val="24"/>
          <w:szCs w:val="24"/>
        </w:rPr>
        <w:t>hypothesize</w:t>
      </w:r>
      <w:r w:rsidR="00C32722" w:rsidRPr="00020C58">
        <w:rPr>
          <w:rFonts w:ascii="Arial" w:eastAsiaTheme="minorHAnsi" w:hAnsi="Arial" w:cs="Arial"/>
          <w:color w:val="auto"/>
          <w:sz w:val="24"/>
          <w:szCs w:val="24"/>
        </w:rPr>
        <w:t xml:space="preserve"> whic</w:t>
      </w:r>
      <w:r w:rsidR="00544017">
        <w:rPr>
          <w:rFonts w:ascii="Arial" w:eastAsiaTheme="minorHAnsi" w:hAnsi="Arial" w:cs="Arial"/>
          <w:color w:val="auto"/>
          <w:sz w:val="24"/>
          <w:szCs w:val="24"/>
        </w:rPr>
        <w:t>h stimuli your body can respond</w:t>
      </w:r>
      <w:r w:rsidR="00C32722" w:rsidRPr="00020C58">
        <w:rPr>
          <w:rFonts w:ascii="Arial" w:eastAsiaTheme="minorHAnsi" w:hAnsi="Arial" w:cs="Arial"/>
          <w:color w:val="auto"/>
          <w:sz w:val="24"/>
          <w:szCs w:val="24"/>
        </w:rPr>
        <w:t xml:space="preserve"> to quicker</w:t>
      </w:r>
      <w:r w:rsidR="00544017">
        <w:rPr>
          <w:rFonts w:ascii="Arial" w:eastAsiaTheme="minorHAnsi" w:hAnsi="Arial" w:cs="Arial"/>
          <w:color w:val="auto"/>
          <w:sz w:val="24"/>
          <w:szCs w:val="24"/>
        </w:rPr>
        <w:t>, auditory or visual</w:t>
      </w:r>
      <w:r w:rsidR="00C32722" w:rsidRPr="00020C58">
        <w:rPr>
          <w:rFonts w:ascii="Arial" w:eastAsiaTheme="minorHAnsi" w:hAnsi="Arial" w:cs="Arial"/>
          <w:color w:val="auto"/>
          <w:sz w:val="24"/>
          <w:szCs w:val="24"/>
        </w:rPr>
        <w:t>.</w:t>
      </w:r>
    </w:p>
    <w:p w14:paraId="76B2CD80" w14:textId="77777777" w:rsidR="002C5E5B" w:rsidRPr="00020C58" w:rsidRDefault="002C5E5B" w:rsidP="00715ED8">
      <w:pPr>
        <w:spacing w:after="0" w:line="360" w:lineRule="auto"/>
        <w:rPr>
          <w:rFonts w:ascii="Arial" w:eastAsiaTheme="minorHAnsi" w:hAnsi="Arial" w:cs="Arial"/>
          <w:color w:val="auto"/>
          <w:sz w:val="24"/>
          <w:szCs w:val="24"/>
          <w:u w:val="single"/>
        </w:rPr>
      </w:pPr>
    </w:p>
    <w:p w14:paraId="574C0931" w14:textId="01404035" w:rsidR="00715ED8" w:rsidRDefault="000C7857" w:rsidP="00715ED8">
      <w:pPr>
        <w:spacing w:after="0" w:line="360" w:lineRule="auto"/>
        <w:rPr>
          <w:rFonts w:ascii="Arial" w:eastAsiaTheme="minorHAnsi" w:hAnsi="Arial" w:cs="Arial"/>
          <w:color w:val="auto"/>
          <w:sz w:val="24"/>
          <w:szCs w:val="24"/>
        </w:rPr>
      </w:pPr>
      <w:r w:rsidRPr="00020C58">
        <w:rPr>
          <w:rFonts w:ascii="Arial" w:eastAsiaTheme="minorHAnsi" w:hAnsi="Arial" w:cs="Arial"/>
          <w:color w:val="auto"/>
          <w:sz w:val="24"/>
          <w:szCs w:val="24"/>
        </w:rPr>
        <w:t>A meter stick can be held perpendicular to the floor, dropped, and a student can catch it to determine how far it falls before the student reacts.  The slower the reaction on the part of the student, the furth</w:t>
      </w:r>
      <w:r w:rsidR="00976C79">
        <w:rPr>
          <w:rFonts w:ascii="Arial" w:eastAsiaTheme="minorHAnsi" w:hAnsi="Arial" w:cs="Arial"/>
          <w:color w:val="auto"/>
          <w:sz w:val="24"/>
          <w:szCs w:val="24"/>
        </w:rPr>
        <w:t xml:space="preserve">er the meter stick will fall.  </w:t>
      </w:r>
      <w:r w:rsidRPr="00020C58">
        <w:rPr>
          <w:rFonts w:ascii="Arial" w:eastAsiaTheme="minorHAnsi" w:hAnsi="Arial" w:cs="Arial"/>
          <w:color w:val="auto"/>
          <w:sz w:val="24"/>
          <w:szCs w:val="24"/>
        </w:rPr>
        <w:t>Differences in the reaction time of the student to different</w:t>
      </w:r>
      <w:r w:rsidR="00D03159">
        <w:rPr>
          <w:rFonts w:ascii="Arial" w:eastAsiaTheme="minorHAnsi" w:hAnsi="Arial" w:cs="Arial"/>
          <w:color w:val="auto"/>
          <w:sz w:val="24"/>
          <w:szCs w:val="24"/>
        </w:rPr>
        <w:t xml:space="preserve"> stimuli can be compared</w:t>
      </w:r>
      <w:r w:rsidR="00715ED8">
        <w:rPr>
          <w:rFonts w:ascii="Arial" w:eastAsiaTheme="minorHAnsi" w:hAnsi="Arial" w:cs="Arial"/>
          <w:color w:val="auto"/>
          <w:sz w:val="24"/>
          <w:szCs w:val="24"/>
        </w:rPr>
        <w:t>.</w:t>
      </w:r>
    </w:p>
    <w:p w14:paraId="1B098780" w14:textId="77777777" w:rsidR="00715ED8" w:rsidRPr="00020C58" w:rsidRDefault="00715ED8" w:rsidP="002C5E5B">
      <w:pPr>
        <w:spacing w:after="0" w:line="240" w:lineRule="auto"/>
        <w:rPr>
          <w:rFonts w:ascii="Arial" w:eastAsiaTheme="minorHAnsi" w:hAnsi="Arial" w:cs="Arial"/>
          <w:color w:val="auto"/>
          <w:sz w:val="24"/>
          <w:szCs w:val="24"/>
        </w:rPr>
      </w:pPr>
    </w:p>
    <w:p w14:paraId="0B08BD44" w14:textId="2E6F07FE" w:rsidR="00367423" w:rsidRPr="00020C58" w:rsidRDefault="00703B8B" w:rsidP="002C5E5B">
      <w:pPr>
        <w:spacing w:after="0" w:line="240" w:lineRule="auto"/>
        <w:rPr>
          <w:rFonts w:ascii="Arial" w:eastAsiaTheme="minorHAnsi" w:hAnsi="Arial" w:cs="Arial"/>
          <w:color w:val="auto"/>
          <w:sz w:val="24"/>
          <w:szCs w:val="24"/>
        </w:rPr>
      </w:pPr>
      <w:r w:rsidRPr="00020C58">
        <w:rPr>
          <w:rFonts w:ascii="Arial" w:eastAsiaTheme="minorHAnsi" w:hAnsi="Arial" w:cs="Arial"/>
          <w:color w:val="auto"/>
          <w:sz w:val="24"/>
          <w:szCs w:val="24"/>
        </w:rPr>
        <w:t>1.</w:t>
      </w:r>
      <w:r w:rsidR="00643295" w:rsidRPr="00020C58">
        <w:rPr>
          <w:rFonts w:ascii="Arial" w:eastAsiaTheme="minorHAnsi" w:hAnsi="Arial" w:cs="Arial"/>
          <w:color w:val="auto"/>
          <w:sz w:val="24"/>
          <w:szCs w:val="24"/>
        </w:rPr>
        <w:t xml:space="preserve"> </w:t>
      </w:r>
      <w:r w:rsidR="00367423" w:rsidRPr="00020C58">
        <w:rPr>
          <w:rFonts w:ascii="Arial" w:eastAsiaTheme="minorHAnsi" w:hAnsi="Arial" w:cs="Arial"/>
          <w:color w:val="auto"/>
          <w:sz w:val="24"/>
          <w:szCs w:val="24"/>
        </w:rPr>
        <w:t>Write a problem statement</w:t>
      </w:r>
      <w:r w:rsidR="00643295" w:rsidRPr="00020C58">
        <w:rPr>
          <w:rFonts w:ascii="Arial" w:eastAsiaTheme="minorHAnsi" w:hAnsi="Arial" w:cs="Arial"/>
          <w:color w:val="auto"/>
          <w:sz w:val="24"/>
          <w:szCs w:val="24"/>
        </w:rPr>
        <w:t xml:space="preserve">: </w:t>
      </w:r>
      <w:r w:rsidR="00643295" w:rsidRPr="00020C58">
        <w:rPr>
          <w:rFonts w:ascii="Arial" w:eastAsiaTheme="minorHAnsi" w:hAnsi="Arial" w:cs="Arial"/>
          <w:color w:val="auto"/>
          <w:sz w:val="24"/>
          <w:szCs w:val="24"/>
        </w:rPr>
        <w:br/>
        <w:t xml:space="preserve">(What are you trying to figure out / what is the overall </w:t>
      </w:r>
      <w:proofErr w:type="gramStart"/>
      <w:r w:rsidR="00643295" w:rsidRPr="00020C58">
        <w:rPr>
          <w:rFonts w:ascii="Arial" w:eastAsiaTheme="minorHAnsi" w:hAnsi="Arial" w:cs="Arial"/>
          <w:color w:val="auto"/>
          <w:sz w:val="24"/>
          <w:szCs w:val="24"/>
        </w:rPr>
        <w:t>question</w:t>
      </w:r>
      <w:proofErr w:type="gramEnd"/>
      <w:r w:rsidR="00643295" w:rsidRPr="00020C58">
        <w:rPr>
          <w:rFonts w:ascii="Arial" w:eastAsiaTheme="minorHAnsi" w:hAnsi="Arial" w:cs="Arial"/>
          <w:color w:val="auto"/>
          <w:sz w:val="24"/>
          <w:szCs w:val="24"/>
        </w:rPr>
        <w:t>)</w:t>
      </w:r>
    </w:p>
    <w:p w14:paraId="2DF0797A" w14:textId="7A88FB83" w:rsidR="00367423" w:rsidRPr="00020C58" w:rsidRDefault="00367423" w:rsidP="00367423">
      <w:pPr>
        <w:spacing w:after="0" w:line="360" w:lineRule="auto"/>
        <w:rPr>
          <w:rFonts w:ascii="Arial" w:eastAsiaTheme="minorHAnsi" w:hAnsi="Arial" w:cs="Arial"/>
          <w:color w:val="auto"/>
          <w:sz w:val="24"/>
          <w:szCs w:val="24"/>
        </w:rPr>
      </w:pPr>
      <w:r w:rsidRPr="00020C58">
        <w:rPr>
          <w:rFonts w:ascii="Arial" w:eastAsiaTheme="minorHAnsi" w:hAnsi="Arial" w:cs="Arial"/>
          <w:color w:val="auto"/>
          <w:sz w:val="24"/>
          <w:szCs w:val="24"/>
        </w:rPr>
        <w:t>__________________________________________________________________________________________________________________________________________________________________________________________________________</w:t>
      </w:r>
      <w:r w:rsidR="00715ED8">
        <w:rPr>
          <w:rFonts w:ascii="Arial" w:eastAsiaTheme="minorHAnsi" w:hAnsi="Arial" w:cs="Arial"/>
          <w:color w:val="auto"/>
          <w:sz w:val="24"/>
          <w:szCs w:val="24"/>
        </w:rPr>
        <w:t>________</w:t>
      </w:r>
    </w:p>
    <w:p w14:paraId="6951921F" w14:textId="77777777" w:rsidR="00367423" w:rsidRPr="00020C58" w:rsidRDefault="00367423" w:rsidP="002C5E5B">
      <w:pPr>
        <w:spacing w:after="0" w:line="240" w:lineRule="auto"/>
        <w:rPr>
          <w:rFonts w:ascii="Arial" w:eastAsiaTheme="minorHAnsi" w:hAnsi="Arial" w:cs="Arial"/>
          <w:color w:val="auto"/>
          <w:sz w:val="24"/>
          <w:szCs w:val="24"/>
          <w:u w:val="single"/>
        </w:rPr>
      </w:pPr>
    </w:p>
    <w:p w14:paraId="11944CE9" w14:textId="6747DCF9" w:rsidR="00367423" w:rsidRPr="00020C58" w:rsidRDefault="00367423" w:rsidP="002C5E5B">
      <w:pPr>
        <w:spacing w:after="0" w:line="240" w:lineRule="auto"/>
        <w:rPr>
          <w:rFonts w:ascii="Arial" w:eastAsiaTheme="minorHAnsi" w:hAnsi="Arial" w:cs="Arial"/>
          <w:color w:val="auto"/>
          <w:sz w:val="24"/>
          <w:szCs w:val="24"/>
        </w:rPr>
      </w:pPr>
    </w:p>
    <w:p w14:paraId="001BC3D0" w14:textId="7706CA5D" w:rsidR="002C5E5B" w:rsidRPr="00020C58" w:rsidRDefault="00703B8B" w:rsidP="002C5E5B">
      <w:pPr>
        <w:spacing w:after="0" w:line="240" w:lineRule="auto"/>
        <w:rPr>
          <w:rFonts w:ascii="Arial" w:eastAsiaTheme="minorHAnsi" w:hAnsi="Arial" w:cs="Arial"/>
          <w:color w:val="auto"/>
          <w:sz w:val="24"/>
          <w:szCs w:val="24"/>
        </w:rPr>
      </w:pPr>
      <w:r w:rsidRPr="00020C58">
        <w:rPr>
          <w:rFonts w:ascii="Arial" w:eastAsiaTheme="minorHAnsi" w:hAnsi="Arial" w:cs="Arial"/>
          <w:color w:val="auto"/>
          <w:sz w:val="24"/>
          <w:szCs w:val="24"/>
        </w:rPr>
        <w:t xml:space="preserve">2. </w:t>
      </w:r>
      <w:r w:rsidR="002C5E5B" w:rsidRPr="002C5E5B">
        <w:rPr>
          <w:rFonts w:ascii="Arial" w:eastAsiaTheme="minorHAnsi" w:hAnsi="Arial" w:cs="Arial"/>
          <w:color w:val="auto"/>
          <w:sz w:val="24"/>
          <w:szCs w:val="24"/>
        </w:rPr>
        <w:t>Guess which stimulu</w:t>
      </w:r>
      <w:r w:rsidR="00C32722" w:rsidRPr="00020C58">
        <w:rPr>
          <w:rFonts w:ascii="Arial" w:eastAsiaTheme="minorHAnsi" w:hAnsi="Arial" w:cs="Arial"/>
          <w:color w:val="auto"/>
          <w:sz w:val="24"/>
          <w:szCs w:val="24"/>
        </w:rPr>
        <w:t>s you can process faster: sight or sound</w:t>
      </w:r>
      <w:r w:rsidR="002C5E5B" w:rsidRPr="002C5E5B">
        <w:rPr>
          <w:rFonts w:ascii="Arial" w:eastAsiaTheme="minorHAnsi" w:hAnsi="Arial" w:cs="Arial"/>
          <w:color w:val="auto"/>
          <w:sz w:val="24"/>
          <w:szCs w:val="24"/>
        </w:rPr>
        <w:t xml:space="preserve">.  </w:t>
      </w:r>
      <w:r w:rsidR="005A029B">
        <w:rPr>
          <w:rFonts w:ascii="Arial" w:eastAsiaTheme="minorHAnsi" w:hAnsi="Arial" w:cs="Arial"/>
          <w:color w:val="auto"/>
          <w:sz w:val="24"/>
          <w:szCs w:val="24"/>
        </w:rPr>
        <w:t xml:space="preserve">Use distance as your form of measurement.  </w:t>
      </w:r>
      <w:r w:rsidR="002C5E5B" w:rsidRPr="002C5E5B">
        <w:rPr>
          <w:rFonts w:ascii="Arial" w:eastAsiaTheme="minorHAnsi" w:hAnsi="Arial" w:cs="Arial"/>
          <w:color w:val="auto"/>
          <w:sz w:val="24"/>
          <w:szCs w:val="24"/>
        </w:rPr>
        <w:t xml:space="preserve">Write a hypothesis in the space below: </w:t>
      </w:r>
    </w:p>
    <w:p w14:paraId="2A3052A0" w14:textId="77777777" w:rsidR="000C7857" w:rsidRPr="002C5E5B" w:rsidRDefault="000C7857" w:rsidP="002C5E5B">
      <w:pPr>
        <w:spacing w:after="0" w:line="240" w:lineRule="auto"/>
        <w:rPr>
          <w:rFonts w:ascii="Arial" w:eastAsiaTheme="minorHAnsi" w:hAnsi="Arial" w:cs="Arial"/>
          <w:color w:val="auto"/>
          <w:sz w:val="24"/>
          <w:szCs w:val="24"/>
        </w:rPr>
      </w:pPr>
    </w:p>
    <w:p w14:paraId="4433A5C7" w14:textId="02EA2953" w:rsidR="002C5E5B" w:rsidRPr="00020C58" w:rsidRDefault="002C5E5B" w:rsidP="000C7857">
      <w:pPr>
        <w:spacing w:after="0" w:line="360" w:lineRule="auto"/>
        <w:rPr>
          <w:rFonts w:ascii="Arial" w:eastAsiaTheme="minorHAnsi" w:hAnsi="Arial" w:cs="Arial"/>
          <w:color w:val="auto"/>
          <w:sz w:val="24"/>
          <w:szCs w:val="24"/>
        </w:rPr>
      </w:pPr>
      <w:r w:rsidRPr="002C5E5B">
        <w:rPr>
          <w:rFonts w:ascii="Arial" w:eastAsiaTheme="minorHAnsi" w:hAnsi="Arial" w:cs="Arial"/>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857" w:rsidRPr="00020C58">
        <w:rPr>
          <w:rFonts w:ascii="Arial" w:eastAsiaTheme="minorHAnsi" w:hAnsi="Arial" w:cs="Arial"/>
          <w:color w:val="auto"/>
          <w:sz w:val="24"/>
          <w:szCs w:val="24"/>
        </w:rPr>
        <w:t>______________________________________________________________________________________________________________</w:t>
      </w:r>
      <w:r w:rsidR="00D03159">
        <w:rPr>
          <w:rFonts w:ascii="Arial" w:eastAsiaTheme="minorHAnsi" w:hAnsi="Arial" w:cs="Arial"/>
          <w:color w:val="auto"/>
          <w:sz w:val="24"/>
          <w:szCs w:val="24"/>
        </w:rPr>
        <w:t>______________________________</w:t>
      </w:r>
    </w:p>
    <w:p w14:paraId="67EC0F15" w14:textId="77777777" w:rsidR="000C7857" w:rsidRPr="00020C58" w:rsidRDefault="000C7857" w:rsidP="000C7857">
      <w:pPr>
        <w:spacing w:after="0" w:line="360" w:lineRule="auto"/>
        <w:rPr>
          <w:rFonts w:ascii="Arial" w:eastAsiaTheme="minorHAnsi" w:hAnsi="Arial" w:cs="Arial"/>
          <w:color w:val="auto"/>
          <w:sz w:val="24"/>
          <w:szCs w:val="24"/>
        </w:rPr>
      </w:pPr>
    </w:p>
    <w:p w14:paraId="2CF51FC0" w14:textId="6C400D92" w:rsidR="000C7857" w:rsidRPr="00020C58" w:rsidRDefault="00703B8B" w:rsidP="000C7857">
      <w:pPr>
        <w:spacing w:after="0" w:line="360" w:lineRule="auto"/>
        <w:rPr>
          <w:rFonts w:ascii="Arial" w:eastAsiaTheme="minorHAnsi" w:hAnsi="Arial" w:cs="Arial"/>
          <w:color w:val="auto"/>
          <w:sz w:val="24"/>
          <w:szCs w:val="24"/>
        </w:rPr>
      </w:pPr>
      <w:r w:rsidRPr="00020C58">
        <w:rPr>
          <w:rFonts w:ascii="Arial" w:eastAsiaTheme="minorHAnsi" w:hAnsi="Arial" w:cs="Arial"/>
          <w:color w:val="auto"/>
          <w:sz w:val="24"/>
          <w:szCs w:val="24"/>
        </w:rPr>
        <w:t xml:space="preserve">3. </w:t>
      </w:r>
      <w:r w:rsidR="000C7857" w:rsidRPr="00020C58">
        <w:rPr>
          <w:rFonts w:ascii="Arial" w:eastAsiaTheme="minorHAnsi" w:hAnsi="Arial" w:cs="Arial"/>
          <w:color w:val="auto"/>
          <w:sz w:val="24"/>
          <w:szCs w:val="24"/>
        </w:rPr>
        <w:t>Independent variable: ____________________________</w:t>
      </w:r>
      <w:r w:rsidRPr="00020C58">
        <w:rPr>
          <w:rFonts w:ascii="Arial" w:eastAsiaTheme="minorHAnsi" w:hAnsi="Arial" w:cs="Arial"/>
          <w:color w:val="auto"/>
          <w:sz w:val="24"/>
          <w:szCs w:val="24"/>
        </w:rPr>
        <w:t>______________________________</w:t>
      </w:r>
      <w:r w:rsidR="00D03159">
        <w:rPr>
          <w:rFonts w:ascii="Arial" w:eastAsiaTheme="minorHAnsi" w:hAnsi="Arial" w:cs="Arial"/>
          <w:color w:val="auto"/>
          <w:sz w:val="24"/>
          <w:szCs w:val="24"/>
        </w:rPr>
        <w:t>____________</w:t>
      </w:r>
    </w:p>
    <w:p w14:paraId="2AB7151B" w14:textId="47544BCF" w:rsidR="000C7857" w:rsidRPr="00020C58" w:rsidRDefault="00703B8B" w:rsidP="000C7857">
      <w:pPr>
        <w:spacing w:after="0" w:line="360" w:lineRule="auto"/>
        <w:rPr>
          <w:rFonts w:ascii="Arial" w:eastAsiaTheme="minorHAnsi" w:hAnsi="Arial" w:cs="Arial"/>
          <w:color w:val="auto"/>
          <w:sz w:val="24"/>
          <w:szCs w:val="24"/>
        </w:rPr>
      </w:pPr>
      <w:r w:rsidRPr="00020C58">
        <w:rPr>
          <w:rFonts w:ascii="Arial" w:eastAsiaTheme="minorHAnsi" w:hAnsi="Arial" w:cs="Arial"/>
          <w:color w:val="auto"/>
          <w:sz w:val="24"/>
          <w:szCs w:val="24"/>
        </w:rPr>
        <w:t xml:space="preserve">4. </w:t>
      </w:r>
      <w:r w:rsidR="000C7857" w:rsidRPr="00020C58">
        <w:rPr>
          <w:rFonts w:ascii="Arial" w:eastAsiaTheme="minorHAnsi" w:hAnsi="Arial" w:cs="Arial"/>
          <w:color w:val="auto"/>
          <w:sz w:val="24"/>
          <w:szCs w:val="24"/>
        </w:rPr>
        <w:t>Dependent variable: _____________________________</w:t>
      </w:r>
      <w:r w:rsidRPr="00020C58">
        <w:rPr>
          <w:rFonts w:ascii="Arial" w:eastAsiaTheme="minorHAnsi" w:hAnsi="Arial" w:cs="Arial"/>
          <w:color w:val="auto"/>
          <w:sz w:val="24"/>
          <w:szCs w:val="24"/>
        </w:rPr>
        <w:t>______________________________</w:t>
      </w:r>
      <w:r w:rsidR="00D03159">
        <w:rPr>
          <w:rFonts w:ascii="Arial" w:eastAsiaTheme="minorHAnsi" w:hAnsi="Arial" w:cs="Arial"/>
          <w:color w:val="auto"/>
          <w:sz w:val="24"/>
          <w:szCs w:val="24"/>
        </w:rPr>
        <w:t>___________</w:t>
      </w:r>
    </w:p>
    <w:p w14:paraId="650EFB27" w14:textId="616B7A21" w:rsidR="00153C48" w:rsidRDefault="00703B8B" w:rsidP="00D03159">
      <w:pPr>
        <w:spacing w:line="360" w:lineRule="auto"/>
        <w:rPr>
          <w:rFonts w:ascii="Arial" w:eastAsiaTheme="minorHAnsi" w:hAnsi="Arial" w:cs="Arial"/>
          <w:sz w:val="24"/>
          <w:szCs w:val="24"/>
        </w:rPr>
      </w:pPr>
      <w:r w:rsidRPr="00020C58">
        <w:rPr>
          <w:rFonts w:ascii="Arial" w:eastAsiaTheme="minorHAnsi" w:hAnsi="Arial" w:cs="Arial"/>
          <w:sz w:val="24"/>
          <w:szCs w:val="24"/>
        </w:rPr>
        <w:t>5.</w:t>
      </w:r>
      <w:r w:rsidR="00ED6EA8">
        <w:rPr>
          <w:rFonts w:ascii="Arial" w:eastAsiaTheme="minorHAnsi" w:hAnsi="Arial" w:cs="Arial"/>
          <w:sz w:val="24"/>
          <w:szCs w:val="24"/>
        </w:rPr>
        <w:t xml:space="preserve"> </w:t>
      </w:r>
      <w:r w:rsidR="000C7857" w:rsidRPr="00020C58">
        <w:rPr>
          <w:rFonts w:ascii="Arial" w:eastAsiaTheme="minorHAnsi" w:hAnsi="Arial" w:cs="Arial"/>
          <w:sz w:val="24"/>
          <w:szCs w:val="24"/>
        </w:rPr>
        <w:t>A control group is not needed in this lab, why not? ______________________________________________________________________________________________________________________________________________________________________</w:t>
      </w:r>
      <w:r w:rsidR="00C050BD">
        <w:rPr>
          <w:rFonts w:ascii="Arial" w:eastAsiaTheme="minorHAnsi" w:hAnsi="Arial" w:cs="Arial"/>
          <w:sz w:val="24"/>
          <w:szCs w:val="24"/>
        </w:rPr>
        <w:t>_______________________________________________</w:t>
      </w:r>
      <w:r w:rsidR="000C7857" w:rsidRPr="00020C58">
        <w:rPr>
          <w:rFonts w:ascii="Arial" w:eastAsiaTheme="minorHAnsi" w:hAnsi="Arial" w:cs="Arial"/>
          <w:sz w:val="24"/>
          <w:szCs w:val="24"/>
        </w:rPr>
        <w:t>___________________________________________________________________</w:t>
      </w:r>
    </w:p>
    <w:p w14:paraId="46DB594C" w14:textId="20DECB0C" w:rsidR="00BB5122" w:rsidRPr="00D03159" w:rsidRDefault="00BB5122" w:rsidP="00D03159">
      <w:pPr>
        <w:spacing w:line="360" w:lineRule="auto"/>
        <w:rPr>
          <w:rFonts w:ascii="Arial" w:eastAsiaTheme="minorHAnsi" w:hAnsi="Arial" w:cs="Arial"/>
          <w:sz w:val="24"/>
          <w:szCs w:val="24"/>
        </w:rPr>
      </w:pPr>
      <w:r>
        <w:rPr>
          <w:rFonts w:ascii="Arial" w:eastAsiaTheme="minorHAnsi" w:hAnsi="Arial" w:cs="Arial"/>
          <w:sz w:val="24"/>
          <w:szCs w:val="24"/>
        </w:rPr>
        <w:t>6.  Sketch a possible data table below for quantitative and qualitative data.  Identify the units you will be using in your measurements.</w:t>
      </w:r>
    </w:p>
    <w:p w14:paraId="0AC5FA90" w14:textId="68985C68" w:rsidR="00153C48" w:rsidRPr="00020C58" w:rsidRDefault="00153C48" w:rsidP="007120E5">
      <w:pPr>
        <w:rPr>
          <w:rFonts w:ascii="Arial" w:hAnsi="Arial" w:cs="Arial"/>
          <w:sz w:val="24"/>
          <w:szCs w:val="24"/>
        </w:rPr>
      </w:pPr>
    </w:p>
    <w:p w14:paraId="682A0F4C" w14:textId="29857EAE" w:rsidR="00153C48" w:rsidRPr="00020C58" w:rsidRDefault="00153C48" w:rsidP="007120E5">
      <w:pPr>
        <w:rPr>
          <w:rFonts w:ascii="Arial" w:hAnsi="Arial" w:cs="Arial"/>
          <w:b/>
          <w:sz w:val="24"/>
          <w:szCs w:val="24"/>
        </w:rPr>
      </w:pPr>
    </w:p>
    <w:p w14:paraId="21B21E9E" w14:textId="138D5346" w:rsidR="00153C48" w:rsidRPr="00020C58" w:rsidRDefault="00153C48" w:rsidP="0065641F">
      <w:pPr>
        <w:jc w:val="center"/>
        <w:rPr>
          <w:rFonts w:ascii="Arial" w:hAnsi="Arial" w:cs="Arial"/>
          <w:b/>
          <w:sz w:val="24"/>
          <w:szCs w:val="24"/>
        </w:rPr>
      </w:pPr>
    </w:p>
    <w:p w14:paraId="74926BBE" w14:textId="77777777" w:rsidR="00643295" w:rsidRPr="00020C58" w:rsidRDefault="00643295" w:rsidP="007120E5">
      <w:pPr>
        <w:rPr>
          <w:rFonts w:ascii="Arial" w:hAnsi="Arial" w:cs="Arial"/>
          <w:b/>
          <w:sz w:val="24"/>
          <w:szCs w:val="24"/>
        </w:rPr>
      </w:pPr>
    </w:p>
    <w:p w14:paraId="7425CA6C" w14:textId="77777777" w:rsidR="00715ED8" w:rsidRDefault="00715ED8" w:rsidP="007120E5">
      <w:pPr>
        <w:rPr>
          <w:rFonts w:ascii="Arial" w:hAnsi="Arial" w:cs="Arial"/>
          <w:b/>
          <w:sz w:val="24"/>
          <w:szCs w:val="24"/>
        </w:rPr>
      </w:pPr>
    </w:p>
    <w:p w14:paraId="0A931A95" w14:textId="3648955A" w:rsidR="00070504" w:rsidRPr="00070504" w:rsidRDefault="007120E5" w:rsidP="00070504">
      <w:pPr>
        <w:rPr>
          <w:rFonts w:ascii="Arial" w:hAnsi="Arial" w:cs="Arial"/>
          <w:b/>
          <w:sz w:val="24"/>
          <w:szCs w:val="24"/>
        </w:rPr>
      </w:pPr>
      <w:r w:rsidRPr="00020C58">
        <w:rPr>
          <w:rFonts w:ascii="Arial" w:hAnsi="Arial" w:cs="Arial"/>
          <w:b/>
          <w:sz w:val="24"/>
          <w:szCs w:val="24"/>
        </w:rPr>
        <w:lastRenderedPageBreak/>
        <w:t>Procedure</w:t>
      </w:r>
      <w:r w:rsidR="00703B8B" w:rsidRPr="00020C58">
        <w:rPr>
          <w:rFonts w:ascii="Arial" w:hAnsi="Arial" w:cs="Arial"/>
          <w:b/>
          <w:sz w:val="24"/>
          <w:szCs w:val="24"/>
        </w:rPr>
        <w:t xml:space="preserve">: </w:t>
      </w:r>
    </w:p>
    <w:p w14:paraId="486F6A05" w14:textId="1996779D" w:rsidR="00070504" w:rsidRPr="00070504" w:rsidRDefault="00070504" w:rsidP="00070504">
      <w:pPr>
        <w:spacing w:after="0" w:line="360" w:lineRule="auto"/>
        <w:rPr>
          <w:rFonts w:ascii="Arial" w:eastAsiaTheme="minorHAnsi" w:hAnsi="Arial" w:cs="Arial"/>
          <w:b/>
          <w:i/>
          <w:color w:val="auto"/>
          <w:sz w:val="24"/>
          <w:szCs w:val="24"/>
        </w:rPr>
      </w:pPr>
      <w:r w:rsidRPr="00020C58">
        <w:rPr>
          <w:rFonts w:ascii="Arial" w:hAnsi="Arial" w:cs="Arial"/>
          <w:b/>
          <w:noProof/>
          <w:sz w:val="24"/>
          <w:szCs w:val="24"/>
        </w:rPr>
        <w:drawing>
          <wp:anchor distT="0" distB="0" distL="114300" distR="114300" simplePos="0" relativeHeight="251663360" behindDoc="1" locked="0" layoutInCell="1" allowOverlap="1" wp14:anchorId="5F9ADDB2" wp14:editId="58B7E97A">
            <wp:simplePos x="0" y="0"/>
            <wp:positionH relativeFrom="column">
              <wp:posOffset>3752850</wp:posOffset>
            </wp:positionH>
            <wp:positionV relativeFrom="paragraph">
              <wp:posOffset>234950</wp:posOffset>
            </wp:positionV>
            <wp:extent cx="2261870" cy="1943100"/>
            <wp:effectExtent l="0" t="0" r="5080" b="0"/>
            <wp:wrapTight wrapText="bothSides">
              <wp:wrapPolygon edited="0">
                <wp:start x="0" y="0"/>
                <wp:lineTo x="0" y="21388"/>
                <wp:lineTo x="21467" y="21388"/>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2261870" cy="1943100"/>
                    </a:xfrm>
                    <a:prstGeom prst="rect">
                      <a:avLst/>
                    </a:prstGeom>
                  </pic:spPr>
                </pic:pic>
              </a:graphicData>
            </a:graphic>
            <wp14:sizeRelH relativeFrom="page">
              <wp14:pctWidth>0</wp14:pctWidth>
            </wp14:sizeRelH>
            <wp14:sizeRelV relativeFrom="page">
              <wp14:pctHeight>0</wp14:pctHeight>
            </wp14:sizeRelV>
          </wp:anchor>
        </w:drawing>
      </w:r>
      <w:r w:rsidRPr="00070504">
        <w:rPr>
          <w:rFonts w:ascii="Arial" w:eastAsiaTheme="minorHAnsi" w:hAnsi="Arial" w:cs="Arial"/>
          <w:b/>
          <w:i/>
          <w:color w:val="auto"/>
          <w:sz w:val="24"/>
          <w:szCs w:val="24"/>
        </w:rPr>
        <w:t>Part I: Visual Stimuli</w:t>
      </w:r>
    </w:p>
    <w:p w14:paraId="75431BE1"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Obtain a meter stick.</w:t>
      </w:r>
    </w:p>
    <w:p w14:paraId="2A916D51"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Sit down and rest the forearm of your dominant arm on a desk with your hand</w:t>
      </w:r>
    </w:p>
    <w:p w14:paraId="281B8987"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hanging over the edge</w:t>
      </w:r>
    </w:p>
    <w:p w14:paraId="4377D65C" w14:textId="4CCF46C9"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Hold a meter stick vertically with the “0 cm” end down and</w:t>
      </w:r>
      <w:r w:rsidR="00BB5122">
        <w:rPr>
          <w:rFonts w:ascii="Arial" w:eastAsiaTheme="minorHAnsi" w:hAnsi="Arial" w:cs="Arial"/>
          <w:color w:val="auto"/>
          <w:sz w:val="24"/>
          <w:szCs w:val="24"/>
        </w:rPr>
        <w:t xml:space="preserve"> approximately at waist height and t</w:t>
      </w:r>
      <w:r w:rsidRPr="00070504">
        <w:rPr>
          <w:rFonts w:ascii="Arial" w:eastAsiaTheme="minorHAnsi" w:hAnsi="Arial" w:cs="Arial"/>
          <w:color w:val="auto"/>
          <w:sz w:val="24"/>
          <w:szCs w:val="24"/>
        </w:rPr>
        <w:t>he 100 cm end would be high in the air</w:t>
      </w:r>
      <w:r w:rsidR="00BB5122">
        <w:rPr>
          <w:rFonts w:ascii="Arial" w:eastAsiaTheme="minorHAnsi" w:hAnsi="Arial" w:cs="Arial"/>
          <w:color w:val="auto"/>
          <w:sz w:val="24"/>
          <w:szCs w:val="24"/>
        </w:rPr>
        <w:t>.</w:t>
      </w:r>
    </w:p>
    <w:p w14:paraId="67676ADA"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Have your partner hold her writing hand with her thumb and forefinger held even with the bottom (0 cm end) of the meter stick with one digit on each side of it as if they were going to squeeze it.</w:t>
      </w:r>
    </w:p>
    <w:p w14:paraId="057B0876"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Prepare to drop the meter stick.</w:t>
      </w:r>
    </w:p>
    <w:p w14:paraId="5C00537C"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Drop the meter stick and have your partner try to catch it as quickly as she can. Don’t give any verbal warnings of when you will drop it.</w:t>
      </w:r>
    </w:p>
    <w:p w14:paraId="138F93DE"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 xml:space="preserve">Record the distance the meter stick fell before your partner grabbed it by looking at the number of the meter stick their fingers grabbed. Enter your data on to the data table. </w:t>
      </w:r>
    </w:p>
    <w:p w14:paraId="06285AA2"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Repeat this procedure 2-8 a total of six times.</w:t>
      </w:r>
    </w:p>
    <w:p w14:paraId="5529A80E" w14:textId="77777777" w:rsidR="00070504" w:rsidRPr="00070504" w:rsidRDefault="00070504" w:rsidP="00070504">
      <w:pPr>
        <w:numPr>
          <w:ilvl w:val="0"/>
          <w:numId w:val="14"/>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 xml:space="preserve"> Repeat for all the members in your lab group.</w:t>
      </w:r>
    </w:p>
    <w:p w14:paraId="3A210B8F" w14:textId="77777777" w:rsidR="00070504" w:rsidRPr="00070504" w:rsidRDefault="00070504" w:rsidP="00070504">
      <w:pPr>
        <w:spacing w:after="0" w:line="360" w:lineRule="auto"/>
        <w:rPr>
          <w:rFonts w:ascii="Arial" w:eastAsiaTheme="minorHAnsi" w:hAnsi="Arial" w:cs="Arial"/>
          <w:color w:val="auto"/>
          <w:sz w:val="24"/>
          <w:szCs w:val="24"/>
        </w:rPr>
      </w:pPr>
    </w:p>
    <w:p w14:paraId="20C54B10" w14:textId="77777777" w:rsidR="00070504" w:rsidRPr="00070504" w:rsidRDefault="00070504" w:rsidP="00070504">
      <w:pPr>
        <w:spacing w:after="0" w:line="360" w:lineRule="auto"/>
        <w:rPr>
          <w:rFonts w:ascii="Arial" w:eastAsiaTheme="minorHAnsi" w:hAnsi="Arial" w:cs="Arial"/>
          <w:color w:val="auto"/>
          <w:sz w:val="24"/>
          <w:szCs w:val="24"/>
        </w:rPr>
      </w:pPr>
    </w:p>
    <w:p w14:paraId="4BDD5DAF" w14:textId="77777777" w:rsidR="00070504" w:rsidRPr="00070504" w:rsidRDefault="00070504" w:rsidP="00070504">
      <w:pPr>
        <w:spacing w:after="0" w:line="360" w:lineRule="auto"/>
        <w:rPr>
          <w:rFonts w:ascii="Arial" w:eastAsiaTheme="minorHAnsi" w:hAnsi="Arial" w:cs="Arial"/>
          <w:b/>
          <w:i/>
          <w:color w:val="auto"/>
          <w:sz w:val="24"/>
          <w:szCs w:val="24"/>
        </w:rPr>
      </w:pPr>
      <w:r w:rsidRPr="00070504">
        <w:rPr>
          <w:rFonts w:ascii="Arial" w:eastAsiaTheme="minorHAnsi" w:hAnsi="Arial" w:cs="Arial"/>
          <w:b/>
          <w:i/>
          <w:color w:val="auto"/>
          <w:sz w:val="24"/>
          <w:szCs w:val="24"/>
        </w:rPr>
        <w:t>Part II: Auditory Stimuli</w:t>
      </w:r>
    </w:p>
    <w:p w14:paraId="065FD73F" w14:textId="77777777" w:rsidR="00070504" w:rsidRPr="00070504" w:rsidRDefault="00070504" w:rsidP="00070504">
      <w:pPr>
        <w:spacing w:after="0"/>
        <w:ind w:firstLine="360"/>
        <w:rPr>
          <w:rFonts w:ascii="Arial" w:eastAsiaTheme="minorHAnsi" w:hAnsi="Arial" w:cs="Arial"/>
          <w:color w:val="auto"/>
          <w:sz w:val="24"/>
          <w:szCs w:val="24"/>
        </w:rPr>
      </w:pPr>
      <w:r w:rsidRPr="00070504">
        <w:rPr>
          <w:rFonts w:ascii="Arial" w:eastAsiaTheme="minorHAnsi" w:hAnsi="Arial" w:cs="Arial"/>
          <w:color w:val="auto"/>
          <w:sz w:val="24"/>
          <w:szCs w:val="24"/>
        </w:rPr>
        <w:t xml:space="preserve">11. Repeat the procedure above, but </w:t>
      </w:r>
      <w:proofErr w:type="gramStart"/>
      <w:r w:rsidRPr="00070504">
        <w:rPr>
          <w:rFonts w:ascii="Arial" w:eastAsiaTheme="minorHAnsi" w:hAnsi="Arial" w:cs="Arial"/>
          <w:color w:val="auto"/>
          <w:sz w:val="24"/>
          <w:szCs w:val="24"/>
        </w:rPr>
        <w:t>this time have</w:t>
      </w:r>
      <w:proofErr w:type="gramEnd"/>
      <w:r w:rsidRPr="00070504">
        <w:rPr>
          <w:rFonts w:ascii="Arial" w:eastAsiaTheme="minorHAnsi" w:hAnsi="Arial" w:cs="Arial"/>
          <w:color w:val="auto"/>
          <w:sz w:val="24"/>
          <w:szCs w:val="24"/>
        </w:rPr>
        <w:t xml:space="preserve"> the “catcher” close his or her eyes. The dropper indicates when the meter stick is dropped by saying “Now”. It is very important that the dropper says, “Now” exactly when the meter stick is dropped.</w:t>
      </w:r>
    </w:p>
    <w:p w14:paraId="25D1491B" w14:textId="77777777" w:rsidR="00070504" w:rsidRPr="00070504" w:rsidRDefault="00070504" w:rsidP="00070504">
      <w:pPr>
        <w:numPr>
          <w:ilvl w:val="0"/>
          <w:numId w:val="15"/>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Record the distance the meter stick fell.</w:t>
      </w:r>
    </w:p>
    <w:p w14:paraId="68EE53A4" w14:textId="77777777" w:rsidR="00070504" w:rsidRPr="00070504" w:rsidRDefault="00070504" w:rsidP="00070504">
      <w:pPr>
        <w:numPr>
          <w:ilvl w:val="0"/>
          <w:numId w:val="15"/>
        </w:numPr>
        <w:spacing w:after="0" w:line="360" w:lineRule="auto"/>
        <w:contextualSpacing/>
        <w:rPr>
          <w:rFonts w:ascii="Arial" w:eastAsiaTheme="minorHAnsi" w:hAnsi="Arial" w:cs="Arial"/>
          <w:color w:val="auto"/>
          <w:sz w:val="24"/>
          <w:szCs w:val="24"/>
        </w:rPr>
      </w:pPr>
      <w:r w:rsidRPr="00070504">
        <w:rPr>
          <w:rFonts w:ascii="Arial" w:eastAsiaTheme="minorHAnsi" w:hAnsi="Arial" w:cs="Arial"/>
          <w:color w:val="auto"/>
          <w:sz w:val="24"/>
          <w:szCs w:val="24"/>
        </w:rPr>
        <w:t>Repeat the exercise for the other partners.</w:t>
      </w:r>
    </w:p>
    <w:p w14:paraId="62BAEF91" w14:textId="77777777" w:rsidR="00070504" w:rsidRDefault="00070504" w:rsidP="007120E5">
      <w:pPr>
        <w:rPr>
          <w:rFonts w:ascii="Arial" w:hAnsi="Arial" w:cs="Arial"/>
          <w:b/>
          <w:sz w:val="24"/>
          <w:szCs w:val="24"/>
        </w:rPr>
      </w:pPr>
    </w:p>
    <w:p w14:paraId="71FD7B75" w14:textId="77777777" w:rsidR="00787496" w:rsidRDefault="00787496" w:rsidP="007120E5">
      <w:pPr>
        <w:rPr>
          <w:rFonts w:ascii="Arial" w:hAnsi="Arial" w:cs="Arial"/>
          <w:b/>
          <w:sz w:val="24"/>
          <w:szCs w:val="24"/>
        </w:rPr>
      </w:pPr>
    </w:p>
    <w:p w14:paraId="24762606" w14:textId="77777777" w:rsidR="00787496" w:rsidRDefault="00787496" w:rsidP="007120E5">
      <w:pPr>
        <w:rPr>
          <w:rFonts w:ascii="Arial" w:hAnsi="Arial" w:cs="Arial"/>
          <w:b/>
          <w:sz w:val="24"/>
          <w:szCs w:val="24"/>
        </w:rPr>
      </w:pPr>
    </w:p>
    <w:p w14:paraId="38856F62" w14:textId="77777777" w:rsidR="00070504" w:rsidRDefault="00070504" w:rsidP="007120E5">
      <w:pPr>
        <w:rPr>
          <w:rFonts w:ascii="Arial" w:hAnsi="Arial" w:cs="Arial"/>
          <w:b/>
          <w:sz w:val="24"/>
          <w:szCs w:val="24"/>
        </w:rPr>
      </w:pPr>
    </w:p>
    <w:p w14:paraId="46A566DE" w14:textId="77777777" w:rsidR="00BB5122" w:rsidRDefault="00BB5122" w:rsidP="007120E5">
      <w:pPr>
        <w:rPr>
          <w:rFonts w:ascii="Arial" w:hAnsi="Arial" w:cs="Arial"/>
          <w:b/>
          <w:sz w:val="24"/>
          <w:szCs w:val="24"/>
        </w:rPr>
      </w:pPr>
    </w:p>
    <w:p w14:paraId="74CB2E09" w14:textId="3C38BB17" w:rsidR="0000556E" w:rsidRPr="00020C58" w:rsidRDefault="00F165F0" w:rsidP="00F165F0">
      <w:pPr>
        <w:tabs>
          <w:tab w:val="left" w:pos="3030"/>
        </w:tabs>
        <w:rPr>
          <w:rFonts w:ascii="Arial" w:hAnsi="Arial" w:cs="Arial"/>
          <w:b/>
          <w:sz w:val="24"/>
          <w:szCs w:val="24"/>
        </w:rPr>
      </w:pPr>
      <w:r>
        <w:rPr>
          <w:rFonts w:ascii="Arial" w:hAnsi="Arial" w:cs="Arial"/>
          <w:b/>
          <w:sz w:val="24"/>
          <w:szCs w:val="24"/>
        </w:rPr>
        <w:lastRenderedPageBreak/>
        <w:t>Name: _______________</w:t>
      </w:r>
      <w:r w:rsidR="0000556E" w:rsidRPr="00020C58">
        <w:rPr>
          <w:rFonts w:ascii="Arial" w:hAnsi="Arial" w:cs="Arial"/>
          <w:b/>
          <w:sz w:val="24"/>
          <w:szCs w:val="24"/>
        </w:rPr>
        <w:t>__________________</w:t>
      </w:r>
      <w:r w:rsidR="00D03159">
        <w:rPr>
          <w:rFonts w:ascii="Arial" w:hAnsi="Arial" w:cs="Arial"/>
          <w:b/>
          <w:sz w:val="24"/>
          <w:szCs w:val="24"/>
        </w:rPr>
        <w:t>_</w:t>
      </w:r>
      <w:r w:rsidR="0000556E" w:rsidRPr="00020C58">
        <w:rPr>
          <w:rFonts w:ascii="Arial" w:hAnsi="Arial" w:cs="Arial"/>
          <w:b/>
          <w:sz w:val="24"/>
          <w:szCs w:val="24"/>
        </w:rPr>
        <w:t>_ Period: ___ Date: ___________</w:t>
      </w:r>
    </w:p>
    <w:p w14:paraId="31B201FC" w14:textId="4112BD4D" w:rsidR="0000556E" w:rsidRPr="00020C58" w:rsidRDefault="0000556E" w:rsidP="00E76D8A">
      <w:pPr>
        <w:rPr>
          <w:rFonts w:ascii="Arial" w:hAnsi="Arial" w:cs="Arial"/>
          <w:b/>
          <w:sz w:val="24"/>
          <w:szCs w:val="24"/>
        </w:rPr>
      </w:pPr>
      <w:r w:rsidRPr="00020C58">
        <w:rPr>
          <w:rFonts w:ascii="Arial" w:hAnsi="Arial" w:cs="Arial"/>
          <w:b/>
          <w:sz w:val="24"/>
          <w:szCs w:val="24"/>
        </w:rPr>
        <w:t>Lab Partner(s): ______________________________________</w:t>
      </w:r>
      <w:r w:rsidR="00D03159">
        <w:rPr>
          <w:rFonts w:ascii="Arial" w:hAnsi="Arial" w:cs="Arial"/>
          <w:b/>
          <w:sz w:val="24"/>
          <w:szCs w:val="24"/>
        </w:rPr>
        <w:t>____________</w:t>
      </w:r>
      <w:r w:rsidRPr="00020C58">
        <w:rPr>
          <w:rFonts w:ascii="Arial" w:hAnsi="Arial" w:cs="Arial"/>
          <w:b/>
          <w:sz w:val="24"/>
          <w:szCs w:val="24"/>
        </w:rPr>
        <w:t>______</w:t>
      </w:r>
    </w:p>
    <w:p w14:paraId="24FC5A5F" w14:textId="0023A49D" w:rsidR="00EC53C4" w:rsidRPr="00020C58" w:rsidRDefault="00EC53C4" w:rsidP="00E76D8A">
      <w:pPr>
        <w:rPr>
          <w:rFonts w:ascii="Arial" w:hAnsi="Arial" w:cs="Arial"/>
          <w:sz w:val="24"/>
          <w:szCs w:val="24"/>
        </w:rPr>
      </w:pPr>
      <w:r w:rsidRPr="00020C58">
        <w:rPr>
          <w:rFonts w:ascii="Arial" w:hAnsi="Arial" w:cs="Arial"/>
          <w:b/>
          <w:sz w:val="24"/>
          <w:szCs w:val="24"/>
        </w:rPr>
        <w:t>Post Lab Questions:</w:t>
      </w:r>
    </w:p>
    <w:p w14:paraId="08FD599B" w14:textId="06F512CF" w:rsidR="00E76D8A" w:rsidRPr="00020C58" w:rsidRDefault="00EC53C4" w:rsidP="00E76D8A">
      <w:pPr>
        <w:pStyle w:val="ListParagraph"/>
        <w:numPr>
          <w:ilvl w:val="0"/>
          <w:numId w:val="12"/>
        </w:numPr>
        <w:spacing w:line="276" w:lineRule="auto"/>
        <w:rPr>
          <w:rFonts w:ascii="Arial" w:hAnsi="Arial" w:cs="Arial"/>
        </w:rPr>
      </w:pPr>
      <w:r w:rsidRPr="00020C58">
        <w:rPr>
          <w:rFonts w:ascii="Arial" w:hAnsi="Arial" w:cs="Arial"/>
        </w:rPr>
        <w:t>Which type of stimulus did your group respond to the best? Why? ________________________________________________________________________________________________________________________________________________________________________________________________________________________________________________________________</w:t>
      </w:r>
    </w:p>
    <w:p w14:paraId="7A635237" w14:textId="02DF4EE4" w:rsidR="00E76D8A" w:rsidRPr="00020C58" w:rsidRDefault="00EC53C4" w:rsidP="00E76D8A">
      <w:pPr>
        <w:pStyle w:val="ListParagraph"/>
        <w:numPr>
          <w:ilvl w:val="0"/>
          <w:numId w:val="12"/>
        </w:numPr>
        <w:spacing w:line="276" w:lineRule="auto"/>
        <w:rPr>
          <w:rFonts w:ascii="Arial" w:hAnsi="Arial" w:cs="Arial"/>
        </w:rPr>
      </w:pPr>
      <w:r w:rsidRPr="00020C58">
        <w:rPr>
          <w:rFonts w:ascii="Arial" w:hAnsi="Arial" w:cs="Arial"/>
        </w:rPr>
        <w:t>Which type of stimulus did your group respond to the worst? Why? 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DD50F" w14:textId="4BE24370" w:rsidR="00E76D8A" w:rsidRPr="00020C58" w:rsidRDefault="0000556E" w:rsidP="00E76D8A">
      <w:pPr>
        <w:pStyle w:val="ListParagraph"/>
        <w:numPr>
          <w:ilvl w:val="0"/>
          <w:numId w:val="12"/>
        </w:numPr>
        <w:spacing w:line="276" w:lineRule="auto"/>
        <w:rPr>
          <w:rFonts w:ascii="Arial" w:hAnsi="Arial" w:cs="Arial"/>
        </w:rPr>
      </w:pPr>
      <w:r w:rsidRPr="00020C58">
        <w:rPr>
          <w:rFonts w:ascii="Arial" w:hAnsi="Arial" w:cs="Arial"/>
        </w:rPr>
        <w:t>Explain why a message moving along a nerve pathway takes time? 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4802B" w14:textId="28CDC3C8" w:rsidR="00751CF5" w:rsidRPr="00020C58" w:rsidRDefault="00751CF5" w:rsidP="00751CF5">
      <w:pPr>
        <w:pStyle w:val="ListParagraph"/>
        <w:numPr>
          <w:ilvl w:val="0"/>
          <w:numId w:val="12"/>
        </w:numPr>
        <w:rPr>
          <w:rFonts w:ascii="Arial" w:hAnsi="Arial" w:cs="Arial"/>
        </w:rPr>
      </w:pPr>
      <w:r w:rsidRPr="00020C58">
        <w:rPr>
          <w:rFonts w:ascii="Arial" w:hAnsi="Arial" w:cs="Arial"/>
        </w:rPr>
        <w:t>Is catching the meter stick a voluntary reaction or a reflex? Explain your answer.</w:t>
      </w:r>
    </w:p>
    <w:p w14:paraId="6A1858D5" w14:textId="07662ADD" w:rsidR="00751CF5" w:rsidRPr="00715ED8" w:rsidRDefault="00751CF5" w:rsidP="00715ED8">
      <w:pPr>
        <w:pStyle w:val="ListParagraph"/>
        <w:spacing w:line="276" w:lineRule="auto"/>
        <w:rPr>
          <w:rFonts w:ascii="Arial" w:hAnsi="Arial" w:cs="Arial"/>
        </w:rPr>
      </w:pPr>
      <w:r w:rsidRPr="00020C5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34730" w14:textId="7ACED908" w:rsidR="00E76D8A" w:rsidRPr="00020C58" w:rsidRDefault="0000556E" w:rsidP="00E76D8A">
      <w:pPr>
        <w:pStyle w:val="ListParagraph"/>
        <w:numPr>
          <w:ilvl w:val="0"/>
          <w:numId w:val="12"/>
        </w:numPr>
        <w:spacing w:line="276" w:lineRule="auto"/>
        <w:rPr>
          <w:rFonts w:ascii="Arial" w:hAnsi="Arial" w:cs="Arial"/>
        </w:rPr>
      </w:pPr>
      <w:r w:rsidRPr="00020C58">
        <w:rPr>
          <w:rFonts w:ascii="Arial" w:hAnsi="Arial" w:cs="Arial"/>
        </w:rPr>
        <w:t>How might this experiment change if you did this experiment with a person 70 years old? Why? 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A00A7" w14:textId="23FCD484" w:rsidR="00E76D8A" w:rsidRDefault="00E76D8A" w:rsidP="00E76D8A">
      <w:pPr>
        <w:pStyle w:val="ListParagraph"/>
        <w:numPr>
          <w:ilvl w:val="0"/>
          <w:numId w:val="12"/>
        </w:numPr>
        <w:spacing w:line="276" w:lineRule="auto"/>
        <w:rPr>
          <w:rFonts w:ascii="Arial" w:hAnsi="Arial" w:cs="Arial"/>
        </w:rPr>
      </w:pPr>
      <w:r w:rsidRPr="00020C58">
        <w:rPr>
          <w:rFonts w:ascii="Arial" w:hAnsi="Arial" w:cs="Arial"/>
        </w:rPr>
        <w:t>Name three occupations where having a fast reaction time is important. ________________________________________________________________________________________________________________________________________________________________________________________________</w:t>
      </w:r>
    </w:p>
    <w:p w14:paraId="695FAD28" w14:textId="6C77AF9B" w:rsidR="00A410FC" w:rsidRPr="00A410FC" w:rsidRDefault="00A410FC" w:rsidP="00A410FC">
      <w:pPr>
        <w:pStyle w:val="ListParagraph"/>
        <w:numPr>
          <w:ilvl w:val="0"/>
          <w:numId w:val="12"/>
        </w:numPr>
        <w:rPr>
          <w:rFonts w:ascii="Arial" w:hAnsi="Arial" w:cs="Arial"/>
        </w:rPr>
      </w:pPr>
      <w:r w:rsidRPr="00A410FC">
        <w:rPr>
          <w:rFonts w:ascii="Arial" w:hAnsi="Arial" w:cs="Arial"/>
        </w:rPr>
        <w:t>How would the reaction time change in this experiment if you were distracted?</w:t>
      </w:r>
    </w:p>
    <w:p w14:paraId="22E40D18" w14:textId="5F238322" w:rsidR="00A410FC" w:rsidRPr="00020C58" w:rsidRDefault="00A410FC" w:rsidP="00A410FC">
      <w:pPr>
        <w:pStyle w:val="ListParagraph"/>
        <w:spacing w:line="276" w:lineRule="auto"/>
        <w:rPr>
          <w:rFonts w:ascii="Arial" w:hAnsi="Arial" w:cs="Arial"/>
        </w:rPr>
      </w:pPr>
      <w:r w:rsidRPr="00A410FC">
        <w:rPr>
          <w:rFonts w:ascii="Arial" w:hAnsi="Arial" w:cs="Arial"/>
        </w:rPr>
        <w:t>________________________________________________________________________________________________________________________________________________________________________________________________</w:t>
      </w:r>
    </w:p>
    <w:p w14:paraId="1EF9C86D" w14:textId="77777777" w:rsidR="00E76D8A" w:rsidRPr="00020C58" w:rsidRDefault="00E76D8A" w:rsidP="00E76D8A">
      <w:pPr>
        <w:pStyle w:val="ListParagraph"/>
        <w:spacing w:line="276" w:lineRule="auto"/>
        <w:rPr>
          <w:rFonts w:ascii="Arial" w:hAnsi="Arial" w:cs="Arial"/>
        </w:rPr>
      </w:pPr>
    </w:p>
    <w:p w14:paraId="3C0EA48B" w14:textId="77777777" w:rsidR="00EE1A0D" w:rsidRPr="00C32722" w:rsidRDefault="00EE1A0D">
      <w:pPr>
        <w:spacing w:line="240" w:lineRule="auto"/>
        <w:rPr>
          <w:rFonts w:ascii="Times New Roman" w:hAnsi="Times New Roman" w:cs="Times New Roman"/>
          <w:sz w:val="24"/>
          <w:szCs w:val="24"/>
        </w:rPr>
      </w:pPr>
    </w:p>
    <w:sectPr w:rsidR="00EE1A0D" w:rsidRPr="00C32722" w:rsidSect="00715ED8">
      <w:headerReference w:type="default" r:id="rId14"/>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2019" w14:textId="77777777" w:rsidR="00272DF6" w:rsidRDefault="00272DF6">
      <w:pPr>
        <w:spacing w:after="0" w:line="240" w:lineRule="auto"/>
      </w:pPr>
      <w:r>
        <w:separator/>
      </w:r>
    </w:p>
  </w:endnote>
  <w:endnote w:type="continuationSeparator" w:id="0">
    <w:p w14:paraId="4CF9D423" w14:textId="77777777" w:rsidR="00272DF6" w:rsidRDefault="0027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938D" w14:textId="77777777" w:rsidR="00272DF6" w:rsidRDefault="00272DF6">
      <w:pPr>
        <w:spacing w:after="0" w:line="240" w:lineRule="auto"/>
      </w:pPr>
      <w:r>
        <w:separator/>
      </w:r>
    </w:p>
  </w:footnote>
  <w:footnote w:type="continuationSeparator" w:id="0">
    <w:p w14:paraId="03901E5A" w14:textId="77777777" w:rsidR="00272DF6" w:rsidRDefault="0027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CB6D2" w14:textId="77777777" w:rsidR="00814A9A" w:rsidRDefault="00814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1493" w14:textId="481EC264" w:rsidR="00814A9A" w:rsidRDefault="00814A9A" w:rsidP="00EE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3F3"/>
    <w:multiLevelType w:val="hybridMultilevel"/>
    <w:tmpl w:val="C030A72A"/>
    <w:lvl w:ilvl="0" w:tplc="F47E4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D6F2B"/>
    <w:multiLevelType w:val="hybridMultilevel"/>
    <w:tmpl w:val="ED4646D2"/>
    <w:lvl w:ilvl="0" w:tplc="F856A3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C8713F"/>
    <w:multiLevelType w:val="hybridMultilevel"/>
    <w:tmpl w:val="04A6AD92"/>
    <w:lvl w:ilvl="0" w:tplc="70C014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DC6319"/>
    <w:multiLevelType w:val="hybridMultilevel"/>
    <w:tmpl w:val="C496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B3E32"/>
    <w:multiLevelType w:val="hybridMultilevel"/>
    <w:tmpl w:val="0C127FDE"/>
    <w:lvl w:ilvl="0" w:tplc="77AC5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A02B68"/>
    <w:multiLevelType w:val="hybridMultilevel"/>
    <w:tmpl w:val="95C898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A0221"/>
    <w:multiLevelType w:val="hybridMultilevel"/>
    <w:tmpl w:val="4694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75CA0"/>
    <w:multiLevelType w:val="hybridMultilevel"/>
    <w:tmpl w:val="EA5C4BBE"/>
    <w:lvl w:ilvl="0" w:tplc="25E2B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5E4E15"/>
    <w:multiLevelType w:val="hybridMultilevel"/>
    <w:tmpl w:val="9E1C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83E6D"/>
    <w:multiLevelType w:val="hybridMultilevel"/>
    <w:tmpl w:val="210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95BC4"/>
    <w:multiLevelType w:val="hybridMultilevel"/>
    <w:tmpl w:val="DA6A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71F63"/>
    <w:multiLevelType w:val="hybridMultilevel"/>
    <w:tmpl w:val="A5821C32"/>
    <w:lvl w:ilvl="0" w:tplc="DAC0A2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DC1B0F"/>
    <w:multiLevelType w:val="hybridMultilevel"/>
    <w:tmpl w:val="9B20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663E5"/>
    <w:multiLevelType w:val="hybridMultilevel"/>
    <w:tmpl w:val="0EF6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E1FAC"/>
    <w:multiLevelType w:val="hybridMultilevel"/>
    <w:tmpl w:val="73DC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11"/>
  </w:num>
  <w:num w:numId="6">
    <w:abstractNumId w:val="8"/>
  </w:num>
  <w:num w:numId="7">
    <w:abstractNumId w:val="13"/>
  </w:num>
  <w:num w:numId="8">
    <w:abstractNumId w:val="6"/>
  </w:num>
  <w:num w:numId="9">
    <w:abstractNumId w:val="0"/>
  </w:num>
  <w:num w:numId="10">
    <w:abstractNumId w:val="9"/>
  </w:num>
  <w:num w:numId="11">
    <w:abstractNumId w:val="3"/>
  </w:num>
  <w:num w:numId="12">
    <w:abstractNumId w:val="12"/>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1A0D"/>
    <w:rsid w:val="0000556E"/>
    <w:rsid w:val="00020C58"/>
    <w:rsid w:val="00070504"/>
    <w:rsid w:val="000C7857"/>
    <w:rsid w:val="000F7204"/>
    <w:rsid w:val="00100C53"/>
    <w:rsid w:val="00153C48"/>
    <w:rsid w:val="002673FB"/>
    <w:rsid w:val="00272DF6"/>
    <w:rsid w:val="00273854"/>
    <w:rsid w:val="002C5E5B"/>
    <w:rsid w:val="002F07B3"/>
    <w:rsid w:val="00327075"/>
    <w:rsid w:val="00346393"/>
    <w:rsid w:val="00362899"/>
    <w:rsid w:val="00367423"/>
    <w:rsid w:val="00490511"/>
    <w:rsid w:val="00544017"/>
    <w:rsid w:val="00576EFE"/>
    <w:rsid w:val="005A029B"/>
    <w:rsid w:val="005D2569"/>
    <w:rsid w:val="005E5400"/>
    <w:rsid w:val="0060271A"/>
    <w:rsid w:val="00643295"/>
    <w:rsid w:val="0065641F"/>
    <w:rsid w:val="006B60E2"/>
    <w:rsid w:val="006D13F6"/>
    <w:rsid w:val="006F057D"/>
    <w:rsid w:val="00701CC5"/>
    <w:rsid w:val="00703B8B"/>
    <w:rsid w:val="007120E5"/>
    <w:rsid w:val="00715ED8"/>
    <w:rsid w:val="00751CF5"/>
    <w:rsid w:val="00787496"/>
    <w:rsid w:val="007C3441"/>
    <w:rsid w:val="00801CD4"/>
    <w:rsid w:val="00814A9A"/>
    <w:rsid w:val="00893C97"/>
    <w:rsid w:val="008C722D"/>
    <w:rsid w:val="00976C79"/>
    <w:rsid w:val="00A1190F"/>
    <w:rsid w:val="00A24D91"/>
    <w:rsid w:val="00A410FC"/>
    <w:rsid w:val="00B16F74"/>
    <w:rsid w:val="00B171A3"/>
    <w:rsid w:val="00B27BF4"/>
    <w:rsid w:val="00BB5122"/>
    <w:rsid w:val="00BD47C2"/>
    <w:rsid w:val="00C050BD"/>
    <w:rsid w:val="00C23C9D"/>
    <w:rsid w:val="00C32722"/>
    <w:rsid w:val="00C73CF5"/>
    <w:rsid w:val="00C85FBF"/>
    <w:rsid w:val="00C9182A"/>
    <w:rsid w:val="00D03159"/>
    <w:rsid w:val="00D07EA3"/>
    <w:rsid w:val="00D82A23"/>
    <w:rsid w:val="00D8580E"/>
    <w:rsid w:val="00DE780C"/>
    <w:rsid w:val="00E1203F"/>
    <w:rsid w:val="00E76D8A"/>
    <w:rsid w:val="00EC53C4"/>
    <w:rsid w:val="00ED6EA8"/>
    <w:rsid w:val="00EE1A0D"/>
    <w:rsid w:val="00EE626B"/>
    <w:rsid w:val="00F165F0"/>
    <w:rsid w:val="00F2444D"/>
    <w:rsid w:val="00F440D6"/>
    <w:rsid w:val="00F53AF6"/>
    <w:rsid w:val="00F65296"/>
    <w:rsid w:val="00FA0EF2"/>
    <w:rsid w:val="00FA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240" w:after="60" w:line="240" w:lineRule="auto"/>
      <w:outlineLvl w:val="1"/>
    </w:pPr>
    <w:rPr>
      <w:rFonts w:ascii="Arial" w:eastAsia="Arial" w:hAnsi="Arial" w:cs="Arial"/>
      <w:b/>
      <w:i/>
      <w:sz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line="240" w:lineRule="auto"/>
      <w:jc w:val="center"/>
    </w:pPr>
    <w:rPr>
      <w:rFonts w:ascii="Arial" w:eastAsia="Arial" w:hAnsi="Arial" w:cs="Arial"/>
      <w:b/>
      <w:sz w:val="32"/>
    </w:rPr>
  </w:style>
  <w:style w:type="paragraph" w:styleId="Subtitle">
    <w:name w:val="Subtitle"/>
    <w:basedOn w:val="Normal"/>
    <w:next w:val="Normal"/>
    <w:pPr>
      <w:keepNext/>
      <w:keepLines/>
      <w:spacing w:after="60" w:line="240" w:lineRule="auto"/>
      <w:jc w:val="center"/>
    </w:pPr>
    <w:rPr>
      <w:rFonts w:ascii="Arial" w:eastAsia="Arial" w:hAnsi="Arial" w:cs="Arial"/>
      <w:i/>
    </w:rPr>
  </w:style>
  <w:style w:type="paragraph" w:styleId="ListParagraph">
    <w:name w:val="List Paragraph"/>
    <w:basedOn w:val="Normal"/>
    <w:uiPriority w:val="34"/>
    <w:qFormat/>
    <w:rsid w:val="007120E5"/>
    <w:pPr>
      <w:spacing w:after="0" w:line="240" w:lineRule="auto"/>
      <w:ind w:left="72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E5"/>
    <w:rPr>
      <w:rFonts w:ascii="Tahoma" w:hAnsi="Tahoma" w:cs="Tahoma"/>
      <w:sz w:val="16"/>
      <w:szCs w:val="16"/>
    </w:rPr>
  </w:style>
  <w:style w:type="paragraph" w:styleId="Header">
    <w:name w:val="header"/>
    <w:basedOn w:val="Normal"/>
    <w:link w:val="HeaderChar"/>
    <w:uiPriority w:val="99"/>
    <w:unhideWhenUsed/>
    <w:rsid w:val="0071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E5"/>
  </w:style>
  <w:style w:type="paragraph" w:styleId="Footer">
    <w:name w:val="footer"/>
    <w:basedOn w:val="Normal"/>
    <w:link w:val="FooterChar"/>
    <w:uiPriority w:val="99"/>
    <w:unhideWhenUsed/>
    <w:rsid w:val="0071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E5"/>
  </w:style>
  <w:style w:type="paragraph" w:customStyle="1" w:styleId="Default">
    <w:name w:val="Default"/>
    <w:rsid w:val="008C722D"/>
    <w:pPr>
      <w:autoSpaceDE w:val="0"/>
      <w:autoSpaceDN w:val="0"/>
      <w:adjustRightInd w:val="0"/>
      <w:spacing w:after="0" w:line="240" w:lineRule="auto"/>
    </w:pPr>
    <w:rPr>
      <w:rFonts w:ascii="Times New Roman" w:hAnsi="Times New Roman" w:cs="Times New Roman"/>
      <w:sz w:val="24"/>
      <w:szCs w:val="24"/>
    </w:rPr>
  </w:style>
  <w:style w:type="character" w:customStyle="1" w:styleId="popup">
    <w:name w:val="popup"/>
    <w:basedOn w:val="DefaultParagraphFont"/>
    <w:rsid w:val="00801CD4"/>
  </w:style>
  <w:style w:type="character" w:customStyle="1" w:styleId="apple-converted-space">
    <w:name w:val="apple-converted-space"/>
    <w:basedOn w:val="DefaultParagraphFont"/>
    <w:rsid w:val="00801CD4"/>
  </w:style>
  <w:style w:type="character" w:customStyle="1" w:styleId="red">
    <w:name w:val="red"/>
    <w:basedOn w:val="DefaultParagraphFont"/>
    <w:rsid w:val="00801CD4"/>
  </w:style>
  <w:style w:type="character" w:styleId="Emphasis">
    <w:name w:val="Emphasis"/>
    <w:basedOn w:val="DefaultParagraphFont"/>
    <w:uiPriority w:val="20"/>
    <w:qFormat/>
    <w:rsid w:val="00801CD4"/>
    <w:rPr>
      <w:i/>
      <w:iCs/>
    </w:rPr>
  </w:style>
  <w:style w:type="table" w:styleId="TableGrid">
    <w:name w:val="Table Grid"/>
    <w:basedOn w:val="TableNormal"/>
    <w:rsid w:val="00327075"/>
    <w:pPr>
      <w:spacing w:after="0"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240" w:after="60" w:line="240" w:lineRule="auto"/>
      <w:outlineLvl w:val="1"/>
    </w:pPr>
    <w:rPr>
      <w:rFonts w:ascii="Arial" w:eastAsia="Arial" w:hAnsi="Arial" w:cs="Arial"/>
      <w:b/>
      <w:i/>
      <w:sz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line="240" w:lineRule="auto"/>
      <w:jc w:val="center"/>
    </w:pPr>
    <w:rPr>
      <w:rFonts w:ascii="Arial" w:eastAsia="Arial" w:hAnsi="Arial" w:cs="Arial"/>
      <w:b/>
      <w:sz w:val="32"/>
    </w:rPr>
  </w:style>
  <w:style w:type="paragraph" w:styleId="Subtitle">
    <w:name w:val="Subtitle"/>
    <w:basedOn w:val="Normal"/>
    <w:next w:val="Normal"/>
    <w:pPr>
      <w:keepNext/>
      <w:keepLines/>
      <w:spacing w:after="60" w:line="240" w:lineRule="auto"/>
      <w:jc w:val="center"/>
    </w:pPr>
    <w:rPr>
      <w:rFonts w:ascii="Arial" w:eastAsia="Arial" w:hAnsi="Arial" w:cs="Arial"/>
      <w:i/>
    </w:rPr>
  </w:style>
  <w:style w:type="paragraph" w:styleId="ListParagraph">
    <w:name w:val="List Paragraph"/>
    <w:basedOn w:val="Normal"/>
    <w:uiPriority w:val="34"/>
    <w:qFormat/>
    <w:rsid w:val="007120E5"/>
    <w:pPr>
      <w:spacing w:after="0" w:line="240" w:lineRule="auto"/>
      <w:ind w:left="72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E5"/>
    <w:rPr>
      <w:rFonts w:ascii="Tahoma" w:hAnsi="Tahoma" w:cs="Tahoma"/>
      <w:sz w:val="16"/>
      <w:szCs w:val="16"/>
    </w:rPr>
  </w:style>
  <w:style w:type="paragraph" w:styleId="Header">
    <w:name w:val="header"/>
    <w:basedOn w:val="Normal"/>
    <w:link w:val="HeaderChar"/>
    <w:uiPriority w:val="99"/>
    <w:unhideWhenUsed/>
    <w:rsid w:val="0071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E5"/>
  </w:style>
  <w:style w:type="paragraph" w:styleId="Footer">
    <w:name w:val="footer"/>
    <w:basedOn w:val="Normal"/>
    <w:link w:val="FooterChar"/>
    <w:uiPriority w:val="99"/>
    <w:unhideWhenUsed/>
    <w:rsid w:val="0071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E5"/>
  </w:style>
  <w:style w:type="paragraph" w:customStyle="1" w:styleId="Default">
    <w:name w:val="Default"/>
    <w:rsid w:val="008C722D"/>
    <w:pPr>
      <w:autoSpaceDE w:val="0"/>
      <w:autoSpaceDN w:val="0"/>
      <w:adjustRightInd w:val="0"/>
      <w:spacing w:after="0" w:line="240" w:lineRule="auto"/>
    </w:pPr>
    <w:rPr>
      <w:rFonts w:ascii="Times New Roman" w:hAnsi="Times New Roman" w:cs="Times New Roman"/>
      <w:sz w:val="24"/>
      <w:szCs w:val="24"/>
    </w:rPr>
  </w:style>
  <w:style w:type="character" w:customStyle="1" w:styleId="popup">
    <w:name w:val="popup"/>
    <w:basedOn w:val="DefaultParagraphFont"/>
    <w:rsid w:val="00801CD4"/>
  </w:style>
  <w:style w:type="character" w:customStyle="1" w:styleId="apple-converted-space">
    <w:name w:val="apple-converted-space"/>
    <w:basedOn w:val="DefaultParagraphFont"/>
    <w:rsid w:val="00801CD4"/>
  </w:style>
  <w:style w:type="character" w:customStyle="1" w:styleId="red">
    <w:name w:val="red"/>
    <w:basedOn w:val="DefaultParagraphFont"/>
    <w:rsid w:val="00801CD4"/>
  </w:style>
  <w:style w:type="character" w:styleId="Emphasis">
    <w:name w:val="Emphasis"/>
    <w:basedOn w:val="DefaultParagraphFont"/>
    <w:uiPriority w:val="20"/>
    <w:qFormat/>
    <w:rsid w:val="00801CD4"/>
    <w:rPr>
      <w:i/>
      <w:iCs/>
    </w:rPr>
  </w:style>
  <w:style w:type="table" w:styleId="TableGrid">
    <w:name w:val="Table Grid"/>
    <w:basedOn w:val="TableNormal"/>
    <w:rsid w:val="00327075"/>
    <w:pPr>
      <w:spacing w:after="0"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7076">
      <w:bodyDiv w:val="1"/>
      <w:marLeft w:val="0"/>
      <w:marRight w:val="0"/>
      <w:marTop w:val="0"/>
      <w:marBottom w:val="0"/>
      <w:divBdr>
        <w:top w:val="none" w:sz="0" w:space="0" w:color="auto"/>
        <w:left w:val="none" w:sz="0" w:space="0" w:color="auto"/>
        <w:bottom w:val="none" w:sz="0" w:space="0" w:color="auto"/>
        <w:right w:val="none" w:sz="0" w:space="0" w:color="auto"/>
      </w:divBdr>
    </w:div>
    <w:div w:id="103674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F76A-679F-4BD2-B79A-E364CDA6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to use...make a copy.docx</vt:lpstr>
    </vt:vector>
  </TitlesOfParts>
  <Company>Waconia Public Schools</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use...make a copy.docx</dc:title>
  <dc:creator>Kuerschner, Roxanne</dc:creator>
  <cp:lastModifiedBy>Caskey, Lucille</cp:lastModifiedBy>
  <cp:revision>3</cp:revision>
  <cp:lastPrinted>2016-05-04T14:15:00Z</cp:lastPrinted>
  <dcterms:created xsi:type="dcterms:W3CDTF">2016-05-02T19:57:00Z</dcterms:created>
  <dcterms:modified xsi:type="dcterms:W3CDTF">2016-05-04T14:25:00Z</dcterms:modified>
</cp:coreProperties>
</file>