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F4" w:rsidRDefault="009278F4" w:rsidP="002E3AB2">
      <w:pPr>
        <w:jc w:val="center"/>
        <w:rPr>
          <w:b/>
          <w:sz w:val="36"/>
          <w:szCs w:val="36"/>
        </w:rPr>
      </w:pPr>
      <w:r w:rsidRPr="009278F4">
        <w:rPr>
          <w:b/>
          <w:sz w:val="36"/>
          <w:szCs w:val="36"/>
        </w:rPr>
        <w:t xml:space="preserve">Transgenic Bacteria using </w:t>
      </w:r>
      <w:r w:rsidR="00933B1A" w:rsidRPr="009278F4">
        <w:rPr>
          <w:b/>
          <w:sz w:val="36"/>
          <w:szCs w:val="36"/>
        </w:rPr>
        <w:t xml:space="preserve">Recombinant Plasmid </w:t>
      </w:r>
      <w:r w:rsidRPr="009278F4">
        <w:rPr>
          <w:b/>
          <w:sz w:val="36"/>
          <w:szCs w:val="36"/>
        </w:rPr>
        <w:t>DNA</w:t>
      </w:r>
    </w:p>
    <w:p w:rsidR="005D52F1" w:rsidRDefault="008007C7" w:rsidP="005D52F1">
      <w:r>
        <w:rPr>
          <w:b/>
        </w:rPr>
        <w:t>Objective</w:t>
      </w:r>
      <w:r w:rsidR="005D52F1">
        <w:t>:  You will be making a model of a transgenic organism.  A transgenic organism is an organism that has genes from two different organisms.  Bacteria that has had the human insulin gene inserted into the plasmid DNA of the bacteria is an example of a transgenic organism.</w:t>
      </w:r>
    </w:p>
    <w:p w:rsidR="002E3AB2" w:rsidRPr="009278F4" w:rsidRDefault="002E3AB2" w:rsidP="002E3AB2">
      <w:pPr>
        <w:jc w:val="center"/>
        <w:rPr>
          <w:b/>
          <w:sz w:val="36"/>
          <w:szCs w:val="36"/>
        </w:rPr>
      </w:pPr>
      <w:r w:rsidRPr="002E3AB2">
        <w:rPr>
          <w:b/>
          <w:noProof/>
          <w:sz w:val="36"/>
          <w:szCs w:val="36"/>
        </w:rPr>
        <w:lastRenderedPageBreak/>
        <mc:AlternateContent>
          <mc:Choice Requires="wps">
            <w:drawing>
              <wp:anchor distT="0" distB="0" distL="114300" distR="114300" simplePos="0" relativeHeight="251666432" behindDoc="0" locked="0" layoutInCell="1" allowOverlap="1" wp14:anchorId="175B6DE1" wp14:editId="29930976">
                <wp:simplePos x="0" y="0"/>
                <wp:positionH relativeFrom="column">
                  <wp:posOffset>1794294</wp:posOffset>
                </wp:positionH>
                <wp:positionV relativeFrom="paragraph">
                  <wp:posOffset>1552755</wp:posOffset>
                </wp:positionV>
                <wp:extent cx="864158" cy="552090"/>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58" cy="552090"/>
                        </a:xfrm>
                        <a:prstGeom prst="rect">
                          <a:avLst/>
                        </a:prstGeom>
                        <a:solidFill>
                          <a:srgbClr val="FFFFFF"/>
                        </a:solidFill>
                        <a:ln w="9525">
                          <a:noFill/>
                          <a:miter lim="800000"/>
                          <a:headEnd/>
                          <a:tailEnd/>
                        </a:ln>
                      </wps:spPr>
                      <wps:txbx>
                        <w:txbxContent>
                          <w:p w:rsidR="002E3AB2" w:rsidRDefault="002E3AB2" w:rsidP="002E3AB2">
                            <w:r>
                              <w:t>Transgenic Bacteria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3pt;margin-top:122.25pt;width:68.05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SfHQIAABoEAAAOAAAAZHJzL2Uyb0RvYy54bWysU11v2yAUfZ+0/4B4X+xYcddYcaouXaZJ&#10;3YfU9gdgjGM04DIgsbNfvwtO06h7q8YD4sLlcO65h9XNqBU5COclmJrOZzklwnBopdnV9Olx++Ga&#10;Eh+YaZkCI2p6FJ7erN+/Ww22EgX0oFrhCIIYXw22pn0Itsoyz3uhmZ+BFQYPO3CaBQzdLmsdGxBd&#10;q6zI86tsANdaB1x4j7t30yFdJ/yuEzz86DovAlE1RW4hzS7NTZyz9YpVO8dsL/mJBnsDC82kwUfP&#10;UHcsMLJ38h8oLbkDD12YcdAZdJ3kItWA1czzV9U89MyKVAuK4+1ZJv//YPn3w09HZFvTkhLDNLbo&#10;UYyBfIKRFFGdwfoKkx4spoURt7HLqVJv74H/8sTApmdmJ26dg6EXrEV283gzu7g64fgI0gzfoMVn&#10;2D5AAho7p6N0KAZBdOzS8dyZSIXj5vXVYl6ilTgelWWRL1PnMlY9X7bOhy8CNImLmjpsfAJnh3sf&#10;IhlWPafEtzwo2W6lUilwu2ajHDkwNMk2jcT/VZoyZKjpsizKhGwg3k/+0TKgiZXUSDSPY7JVFOOz&#10;aVNKYFJNa2SizEmdKMgkTRibEROjZA20R9TJwWRW/Fy46MH9oWRAo9bU/94zJyhRXw1qvZwvFtHZ&#10;KViUHwsM3OVJc3nCDEeomgZKpuUmpN8QdTBwiz3pZNLrhcmJKxowyXj6LNHhl3HKevnS678AAAD/&#10;/wMAUEsDBBQABgAIAAAAIQBzUumx4AAAAAsBAAAPAAAAZHJzL2Rvd25yZXYueG1sTI9BboMwEEX3&#10;lXoHayp1UzUG4gAhmKit1KrbpDnAgCeAim2EnUBuX3fV7mY0T3/eL/eLHtiVJtdbIyFeRcDINFb1&#10;ppVw+np/zoE5j0bhYA1JuJGDfXV/V2Kh7GwOdD36loUQ4wqU0Hk/Fpy7piONbmVHMuF2tpNGH9ap&#10;5WrCOYTrgSdRlHKNvQkfOhzpraPm+3jREs6f89NmO9cf/pQdRPqKfVbbm5SPD8vLDpinxf/B8Ksf&#10;1KEKTrW9GOXYICHJkzSgYRBiAywQIs4zYLWE9ToWwKuS/+9Q/QAAAP//AwBQSwECLQAUAAYACAAA&#10;ACEAtoM4kv4AAADhAQAAEwAAAAAAAAAAAAAAAAAAAAAAW0NvbnRlbnRfVHlwZXNdLnhtbFBLAQIt&#10;ABQABgAIAAAAIQA4/SH/1gAAAJQBAAALAAAAAAAAAAAAAAAAAC8BAABfcmVscy8ucmVsc1BLAQIt&#10;ABQABgAIAAAAIQCmA0SfHQIAABoEAAAOAAAAAAAAAAAAAAAAAC4CAABkcnMvZTJvRG9jLnhtbFBL&#10;AQItABQABgAIAAAAIQBzUumx4AAAAAsBAAAPAAAAAAAAAAAAAAAAAHcEAABkcnMvZG93bnJldi54&#10;bWxQSwUGAAAAAAQABADzAAAAhAUAAAAA&#10;" stroked="f">
                <v:textbox>
                  <w:txbxContent>
                    <w:p w:rsidR="002E3AB2" w:rsidRDefault="002E3AB2" w:rsidP="002E3AB2">
                      <w:r>
                        <w:t>Transgenic Bacteria</w:t>
                      </w:r>
                    </w:p>
                  </w:txbxContent>
                </v:textbox>
              </v:shape>
            </w:pict>
          </mc:Fallback>
        </mc:AlternateContent>
      </w:r>
      <w:r w:rsidRPr="002E3AB2">
        <w:rPr>
          <w:b/>
          <w:noProof/>
          <w:color w:val="000000" w:themeColor="text1"/>
          <w:sz w:val="36"/>
          <w:szCs w:val="36"/>
        </w:rPr>
        <mc:AlternateContent>
          <mc:Choice Requires="wps">
            <w:drawing>
              <wp:anchor distT="0" distB="0" distL="114300" distR="114300" simplePos="0" relativeHeight="251664384" behindDoc="0" locked="0" layoutInCell="1" allowOverlap="1" wp14:anchorId="27C25B8D" wp14:editId="663EFE39">
                <wp:simplePos x="0" y="0"/>
                <wp:positionH relativeFrom="column">
                  <wp:posOffset>2174875</wp:posOffset>
                </wp:positionH>
                <wp:positionV relativeFrom="paragraph">
                  <wp:posOffset>1265024</wp:posOffset>
                </wp:positionV>
                <wp:extent cx="1" cy="351644"/>
                <wp:effectExtent l="57150" t="38100" r="57150" b="10795"/>
                <wp:wrapNone/>
                <wp:docPr id="4" name="Straight Arrow Connector 4"/>
                <wp:cNvGraphicFramePr/>
                <a:graphic xmlns:a="http://schemas.openxmlformats.org/drawingml/2006/main">
                  <a:graphicData uri="http://schemas.microsoft.com/office/word/2010/wordprocessingShape">
                    <wps:wsp>
                      <wps:cNvCnPr/>
                      <wps:spPr>
                        <a:xfrm flipV="1">
                          <a:off x="0" y="0"/>
                          <a:ext cx="1" cy="35164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A11DF8" id="_x0000_t32" coordsize="21600,21600" o:spt="32" o:oned="t" path="m,l21600,21600e" filled="f">
                <v:path arrowok="t" fillok="f" o:connecttype="none"/>
                <o:lock v:ext="edit" shapetype="t"/>
              </v:shapetype>
              <v:shape id="Straight Arrow Connector 4" o:spid="_x0000_s1026" type="#_x0000_t32" style="position:absolute;margin-left:171.25pt;margin-top:99.6pt;width:0;height:27.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dR9AEAAEMEAAAOAAAAZHJzL2Uyb0RvYy54bWysU8FuEzEQvSPxD5bvZJOQlCrKpkIp5YIg&#10;ail312tnLdkea2yyyd8z9m42lPYC4mKt7Xlv3ns7Xt8cnWUHhdGAr/lsMuVMeQmN8fuaP36/e3fN&#10;WUzCN8KCVzU/qchvNm/frLuwUnNowTYKGZH4uOpCzduUwqqqomyVE3ECQXm61IBOJNrivmpQdMTu&#10;bDWfTq+qDrAJCFLFSKe3/SXfFH6tlUzftI4qMVtz0pbKimV9ymu1WYvVHkVojRxkiH9Q4YTx1HSk&#10;uhVJsJ9oXlA5IxEi6DSR4CrQ2khVPJCb2fQPNw+tCKp4oXBiGGOK/49Wfj3skJmm5gvOvHD0ix4S&#10;CrNvE/uICB3bgvcUIyBb5LS6EFcE2vodDrsYdpitHzU6pq0JP2gQShhkjx1L1qcxa3VMTNLhjDNJ&#10;p++Xs6tFIa56hswUMKbPChzLHzWPg6BRSc8uDl9iIg0EPAMy2HrW1Xx+vfywLCIiWNPcGWvzZZkr&#10;tbXIDoImIh1n2RMxPKtKwthPvmHpFCgPkWMYyqyn6hxBb7p8pZNVfeN7pSnKYu6VZkJK5dO5ofVU&#10;nas0SRuB015ynv6LyufAoT5DVRnwvwGPiNIZfBrBznjA17pfMtJ9/TmB3neO4AmaUxmHEg1Naol0&#10;eFX5Kfy+L/DL29/8AgAA//8DAFBLAwQUAAYACAAAACEA1gtz7+AAAAALAQAADwAAAGRycy9kb3du&#10;cmV2LnhtbEyPwU7DMAyG70i8Q2Qkbiyl28pWmk5sGhISpw0OHLPGtFUbpzTpWnh6jDjA0f4//f6c&#10;bSbbijP2vnak4HYWgUAqnKmpVPD68nizAuGDJqNbR6jgEz1s8suLTKfGjXTA8zGUgkvIp1pBFUKX&#10;SumLCq32M9chcfbueqsDj30pTa9HLretjKMokVbXxBcq3eGuwqI5DlbB0CS7ZvtxN4av6flptX/b&#10;7uP5Qanrq+nhHkTAKfzB8KPP6pCz08kNZLxoFcwX8ZJRDtbrGAQTv5uTgni5SEDmmfz/Q/4NAAD/&#10;/wMAUEsBAi0AFAAGAAgAAAAhALaDOJL+AAAA4QEAABMAAAAAAAAAAAAAAAAAAAAAAFtDb250ZW50&#10;X1R5cGVzXS54bWxQSwECLQAUAAYACAAAACEAOP0h/9YAAACUAQAACwAAAAAAAAAAAAAAAAAvAQAA&#10;X3JlbHMvLnJlbHNQSwECLQAUAAYACAAAACEA8WYXUfQBAABDBAAADgAAAAAAAAAAAAAAAAAuAgAA&#10;ZHJzL2Uyb0RvYy54bWxQSwECLQAUAAYACAAAACEA1gtz7+AAAAALAQAADwAAAAAAAAAAAAAAAABO&#10;BAAAZHJzL2Rvd25yZXYueG1sUEsFBgAAAAAEAAQA8wAAAFsFAAAAAA==&#10;" strokecolor="black [3213]" strokeweight="2.25pt">
                <v:stroke endarrow="open"/>
              </v:shape>
            </w:pict>
          </mc:Fallback>
        </mc:AlternateContent>
      </w:r>
      <w:r w:rsidRPr="002E3AB2">
        <w:rPr>
          <w:b/>
          <w:noProof/>
          <w:color w:val="000000" w:themeColor="text1"/>
          <w:sz w:val="36"/>
          <w:szCs w:val="36"/>
        </w:rPr>
        <mc:AlternateContent>
          <mc:Choice Requires="wps">
            <w:drawing>
              <wp:anchor distT="0" distB="0" distL="114300" distR="114300" simplePos="0" relativeHeight="251662336" behindDoc="0" locked="0" layoutInCell="1" allowOverlap="1" wp14:anchorId="19ABADEC" wp14:editId="6A3BE8B6">
                <wp:simplePos x="0" y="0"/>
                <wp:positionH relativeFrom="column">
                  <wp:posOffset>617108</wp:posOffset>
                </wp:positionH>
                <wp:positionV relativeFrom="paragraph">
                  <wp:posOffset>1164876</wp:posOffset>
                </wp:positionV>
                <wp:extent cx="0" cy="281305"/>
                <wp:effectExtent l="133350" t="0" r="57150" b="42545"/>
                <wp:wrapNone/>
                <wp:docPr id="3" name="Straight Arrow Connector 3"/>
                <wp:cNvGraphicFramePr/>
                <a:graphic xmlns:a="http://schemas.openxmlformats.org/drawingml/2006/main">
                  <a:graphicData uri="http://schemas.microsoft.com/office/word/2010/wordprocessingShape">
                    <wps:wsp>
                      <wps:cNvCnPr/>
                      <wps:spPr>
                        <a:xfrm>
                          <a:off x="0" y="0"/>
                          <a:ext cx="0" cy="28130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B56BCE" id="Straight Arrow Connector 3" o:spid="_x0000_s1026" type="#_x0000_t32" style="position:absolute;margin-left:48.6pt;margin-top:91.7pt;width:0;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Fe6QEAADkEAAAOAAAAZHJzL2Uyb0RvYy54bWysU82O0zAQviPxDpbvNGmrwqpqukJdlguC&#10;ioUH8Dp2Y8n2WGPTtG/P2ElTduGyKy5O7Mw330/Gm9uTs+yoMBrwDZ/Pas6Ul9Aaf2j4zx/37244&#10;i0n4VljwquFnFfnt9u2bTR/WagEd2FYhoyY+rvvQ8C6lsK6qKDvlRJxBUJ4+akAnEm3xULUoeuru&#10;bLWo6/dVD9gGBKlipNO74SPflv5aK5m+aR1VYrbhpC2VFcv6mNdquxHrA4rQGTnKEK9Q4YTxRDq1&#10;uhNJsF9o/mrljESIoNNMgqtAayNV8UBu5vUzNw+dCKp4oXBimGKK/6+t/HrcIzNtw5eceeHoFz0k&#10;FObQJfYREXq2A+8pRkC2zGn1Ia4JtPN7HHcx7DFbP2l0+Umm2KkkfJ4SVqfE5HAo6XRxM1/Wq9yu&#10;uuICxvRZgWP5peFxlDHxz0vA4vglpgF4AWRS61mf+64+rEpZBGvae2Nt/limSe0ssqOgOUin+Uj9&#10;pCoJYz/5lqVzoBRENj+WWU9Cs/HBanlLZ6sG4u9KU4BkbhD4jExIqXy6EFpP1RmmSdoErAfJeeav&#10;Kp8Cx/oMVWWsXwKeEIUZfJrAznjAf7FfM9JD/SWBwXeO4BHacxmCEg3NZ/mb413KF+DPfYFfb/z2&#10;NwAAAP//AwBQSwMEFAAGAAgAAAAhAOnze97cAAAACQEAAA8AAABkcnMvZG93bnJldi54bWxMj8tO&#10;wzAQRfdI/IM1SOyo0/BICXEqFARCQiwofIAbT+MIexzZbhv+noENLOfO0Z0zzXr2ThwwpjGQguWi&#10;AIHUBzPSoODj/fFiBSJlTUa7QKjgCxOs29OTRtcmHOkND5s8CC6hVGsFNuepljL1Fr1OizAh8W4X&#10;oteZxzhIE/WRy72TZVHcSK9H4gtWT9hZ7D83e6/AdE92eHi53i29p866VL0+u6jU+dl8fwci45z/&#10;YPjRZ3Vo2Wkb9mSScApuq5JJzleXVyAY+A22CsqyqkC2jfz/QfsNAAD//wMAUEsBAi0AFAAGAAgA&#10;AAAhALaDOJL+AAAA4QEAABMAAAAAAAAAAAAAAAAAAAAAAFtDb250ZW50X1R5cGVzXS54bWxQSwEC&#10;LQAUAAYACAAAACEAOP0h/9YAAACUAQAACwAAAAAAAAAAAAAAAAAvAQAAX3JlbHMvLnJlbHNQSwEC&#10;LQAUAAYACAAAACEAbVFRXukBAAA5BAAADgAAAAAAAAAAAAAAAAAuAgAAZHJzL2Uyb0RvYy54bWxQ&#10;SwECLQAUAAYACAAAACEA6fN73twAAAAJAQAADwAAAAAAAAAAAAAAAABDBAAAZHJzL2Rvd25yZXYu&#10;eG1sUEsFBgAAAAAEAAQA8wAAAEwFAAAAAA==&#10;" strokecolor="black [3213]" strokeweight="2.25pt">
                <v:stroke endarrow="open"/>
              </v:shape>
            </w:pict>
          </mc:Fallback>
        </mc:AlternateContent>
      </w:r>
      <w:r w:rsidRPr="002E3AB2">
        <w:rPr>
          <w:b/>
          <w:noProof/>
          <w:sz w:val="36"/>
          <w:szCs w:val="36"/>
        </w:rPr>
        <mc:AlternateContent>
          <mc:Choice Requires="wps">
            <w:drawing>
              <wp:anchor distT="0" distB="0" distL="114300" distR="114300" simplePos="0" relativeHeight="251661312" behindDoc="0" locked="0" layoutInCell="1" allowOverlap="1" wp14:anchorId="7E3A5778" wp14:editId="1F3A8A96">
                <wp:simplePos x="0" y="0"/>
                <wp:positionH relativeFrom="column">
                  <wp:posOffset>85411</wp:posOffset>
                </wp:positionH>
                <wp:positionV relativeFrom="paragraph">
                  <wp:posOffset>954593</wp:posOffset>
                </wp:positionV>
                <wp:extent cx="1014730" cy="2910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1089"/>
                        </a:xfrm>
                        <a:prstGeom prst="rect">
                          <a:avLst/>
                        </a:prstGeom>
                        <a:solidFill>
                          <a:srgbClr val="FFFFFF"/>
                        </a:solidFill>
                        <a:ln w="9525">
                          <a:noFill/>
                          <a:miter lim="800000"/>
                          <a:headEnd/>
                          <a:tailEnd/>
                        </a:ln>
                      </wps:spPr>
                      <wps:txbx>
                        <w:txbxContent>
                          <w:p w:rsidR="002E3AB2" w:rsidRDefault="002E3AB2">
                            <w:r>
                              <w:t>Plasmid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75.15pt;width:79.9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L9IwIAACQ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9CZfUGKY&#10;xiE9iSGQdzCQIurTW19i2KPFwDDgb5xz6tXbB+DfPTGw7ZjZizvnoO8Ea5DfNGZmV6kjjo8gdf8J&#10;GizDDgES0NA6HcVDOQii45xOl9lEKjyWzKezxQ26OPqK1TRfrlIJVj5nW+fDBwGaxEtFHc4+obPj&#10;gw+RDSufQ2IxD0o2O6lUMty+3ipHjgz3ZJe+M/pvYcqQvqKreTFPyAZiflohLQPusZK6oss8fjGd&#10;lVGN96ZJ98CkGu/IRJmzPFGRUZsw1EOaRNIuSldDc0K9HIxri88MLx24n5T0uLIV9T8OzAlK1EeD&#10;mq+ms1nc8WTM5osCDXftqa89zHCEqmigZLxuQ3oXkbaBO5xNK5NsL0zOlHEVk5rnZxN3/dpOUS+P&#10;e/MLAAD//wMAUEsDBBQABgAIAAAAIQBUKWS23QAAAAoBAAAPAAAAZHJzL2Rvd25yZXYueG1sTI9B&#10;T4NAEIXvJv6HzZh4MXapCFjK0qiJxmtrf8DCToGUnSXsttB/7/RkT/Ne5uXNN8Vmtr044+g7RwqW&#10;iwgEUu1MR42C/e/X8xsIHzQZ3TtCBRf0sCnv7wqdGzfRFs+70AguIZ9rBW0IQy6lr1u02i/cgMS7&#10;gxutDmzHRppRT1xue/kSRam0uiO+0OoBP1usj7uTVXD4mZ6S1VR9h322fU0/dJdV7qLU48P8vgYR&#10;cA7/YbjiMzqUzFS5ExkvevZxwkmeSRSDuAaymEXFYpUuQZaFvH2h/AMAAP//AwBQSwECLQAUAAYA&#10;CAAAACEAtoM4kv4AAADhAQAAEwAAAAAAAAAAAAAAAAAAAAAAW0NvbnRlbnRfVHlwZXNdLnhtbFBL&#10;AQItABQABgAIAAAAIQA4/SH/1gAAAJQBAAALAAAAAAAAAAAAAAAAAC8BAABfcmVscy8ucmVsc1BL&#10;AQItABQABgAIAAAAIQAhkPL9IwIAACQEAAAOAAAAAAAAAAAAAAAAAC4CAABkcnMvZTJvRG9jLnht&#10;bFBLAQItABQABgAIAAAAIQBUKWS23QAAAAoBAAAPAAAAAAAAAAAAAAAAAH0EAABkcnMvZG93bnJl&#10;di54bWxQSwUGAAAAAAQABADzAAAAhwUAAAAA&#10;" stroked="f">
                <v:textbox>
                  <w:txbxContent>
                    <w:p w:rsidR="002E3AB2" w:rsidRDefault="002E3AB2">
                      <w:r>
                        <w:t>Plasmid DNA</w:t>
                      </w:r>
                    </w:p>
                  </w:txbxContent>
                </v:textbox>
              </v:shape>
            </w:pict>
          </mc:Fallback>
        </mc:AlternateContent>
      </w:r>
      <w:r>
        <w:rPr>
          <w:noProof/>
        </w:rPr>
        <w:drawing>
          <wp:inline distT="0" distB="0" distL="0" distR="0">
            <wp:extent cx="2863780" cy="2159572"/>
            <wp:effectExtent l="0" t="0" r="0" b="0"/>
            <wp:docPr id="2" name="Picture 2" descr="http://www.biorewind.com/wp-content/uploads/2012/03/Recombinant-D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rewind.com/wp-content/uploads/2012/03/Recombinant-DN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937"/>
                    <a:stretch/>
                  </pic:blipFill>
                  <pic:spPr bwMode="auto">
                    <a:xfrm>
                      <a:off x="0" y="0"/>
                      <a:ext cx="2865065" cy="2160541"/>
                    </a:xfrm>
                    <a:prstGeom prst="rect">
                      <a:avLst/>
                    </a:prstGeom>
                    <a:noFill/>
                    <a:ln>
                      <a:noFill/>
                    </a:ln>
                    <a:extLst>
                      <a:ext uri="{53640926-AAD7-44D8-BBD7-CCE9431645EC}">
                        <a14:shadowObscured xmlns:a14="http://schemas.microsoft.com/office/drawing/2010/main"/>
                      </a:ext>
                    </a:extLst>
                  </pic:spPr>
                </pic:pic>
              </a:graphicData>
            </a:graphic>
          </wp:inline>
        </w:drawing>
      </w:r>
    </w:p>
    <w:p w:rsidR="002E3AB2" w:rsidRDefault="002E3AB2" w:rsidP="00933B1A">
      <w:pPr>
        <w:sectPr w:rsidR="002E3AB2" w:rsidSect="002E3AB2">
          <w:headerReference w:type="default" r:id="rId9"/>
          <w:pgSz w:w="12240" w:h="15840"/>
          <w:pgMar w:top="1440" w:right="1440" w:bottom="1440" w:left="1440" w:header="720" w:footer="720" w:gutter="0"/>
          <w:cols w:num="2" w:space="720"/>
          <w:docGrid w:linePitch="360"/>
        </w:sectPr>
      </w:pPr>
    </w:p>
    <w:p w:rsidR="0044384A" w:rsidRDefault="0044384A" w:rsidP="0044384A">
      <w:pPr>
        <w:spacing w:after="0"/>
        <w:rPr>
          <w:b/>
          <w:u w:val="single"/>
        </w:rPr>
      </w:pPr>
      <w:r>
        <w:rPr>
          <w:b/>
          <w:u w:val="single"/>
        </w:rPr>
        <w:lastRenderedPageBreak/>
        <w:t>PLASMID DNA PREPARATION</w:t>
      </w:r>
    </w:p>
    <w:p w:rsidR="0044384A" w:rsidRDefault="0044384A" w:rsidP="0044384A">
      <w:pPr>
        <w:pStyle w:val="ListParagraph"/>
        <w:numPr>
          <w:ilvl w:val="0"/>
          <w:numId w:val="5"/>
        </w:numPr>
      </w:pPr>
      <w:r>
        <w:t>Take out the plasmid DNA sequence strips (bright green sheet).</w:t>
      </w:r>
    </w:p>
    <w:p w:rsidR="0044384A" w:rsidRDefault="0044384A" w:rsidP="0044384A">
      <w:pPr>
        <w:pStyle w:val="ListParagraph"/>
        <w:spacing w:line="240" w:lineRule="auto"/>
      </w:pPr>
    </w:p>
    <w:p w:rsidR="0044384A" w:rsidRDefault="0044384A" w:rsidP="0044384A">
      <w:pPr>
        <w:pStyle w:val="ListParagraph"/>
        <w:numPr>
          <w:ilvl w:val="0"/>
          <w:numId w:val="5"/>
        </w:numPr>
        <w:rPr>
          <w:u w:val="single"/>
        </w:rPr>
      </w:pPr>
      <w:r>
        <w:t xml:space="preserve">Cut out the strips of plasmid DNA and tape them together, so that you have a long strand of DNA.  The order of the strips is not important, as long as the </w:t>
      </w:r>
      <w:r>
        <w:rPr>
          <w:u w:val="single"/>
        </w:rPr>
        <w:t>letters are facing in the same direction.</w:t>
      </w:r>
    </w:p>
    <w:p w:rsidR="0044384A" w:rsidRDefault="0044384A" w:rsidP="0044384A">
      <w:pPr>
        <w:pStyle w:val="ListParagraph"/>
        <w:numPr>
          <w:ilvl w:val="1"/>
          <w:numId w:val="5"/>
        </w:numPr>
      </w:pPr>
      <w:r>
        <w:t>What part of the DNA nucleotide do the letters on the strip represent?  ___________</w:t>
      </w:r>
    </w:p>
    <w:p w:rsidR="0044384A" w:rsidRDefault="0044384A" w:rsidP="0044384A">
      <w:pPr>
        <w:pStyle w:val="ListParagraph"/>
        <w:spacing w:line="240" w:lineRule="auto"/>
        <w:ind w:left="1440"/>
      </w:pPr>
    </w:p>
    <w:p w:rsidR="0044384A" w:rsidRDefault="0044384A" w:rsidP="0044384A">
      <w:pPr>
        <w:pStyle w:val="ListParagraph"/>
        <w:numPr>
          <w:ilvl w:val="0"/>
          <w:numId w:val="5"/>
        </w:numPr>
      </w:pPr>
      <w:r>
        <w:t>Tape the two ends of the plasmid DNA together.  You should have a circular DNA strip – this is the plasmid DNA.  Plasmid DNA is usually present in bacteria and is always arranged in a circle.  This is your bacterial plasmid.</w:t>
      </w:r>
    </w:p>
    <w:p w:rsidR="0044384A" w:rsidRDefault="0044384A" w:rsidP="0044384A">
      <w:pPr>
        <w:spacing w:after="0"/>
      </w:pPr>
      <w:r>
        <w:rPr>
          <w:b/>
          <w:u w:val="single"/>
        </w:rPr>
        <w:t>HUMAN DNA BASE SEQUENCE PREPARATION</w:t>
      </w:r>
    </w:p>
    <w:p w:rsidR="0044384A" w:rsidRDefault="0044384A" w:rsidP="0044384A">
      <w:pPr>
        <w:pStyle w:val="ListParagraph"/>
        <w:numPr>
          <w:ilvl w:val="0"/>
          <w:numId w:val="5"/>
        </w:numPr>
      </w:pPr>
      <w:r>
        <w:t xml:space="preserve"> Take out the DNA Base Sequence strips containing the human insulin gene on the pink sheet.  Note the shaded portion represents the human insulin gene.</w:t>
      </w:r>
    </w:p>
    <w:p w:rsidR="0044384A" w:rsidRDefault="0044384A" w:rsidP="0044384A">
      <w:pPr>
        <w:pStyle w:val="ListParagraph"/>
        <w:numPr>
          <w:ilvl w:val="0"/>
          <w:numId w:val="5"/>
        </w:numPr>
      </w:pPr>
      <w:r>
        <w:t xml:space="preserve"> Cut the DNA Base Sequence strips and tape them together in </w:t>
      </w:r>
      <w:r>
        <w:rPr>
          <w:b/>
          <w:u w:val="single"/>
        </w:rPr>
        <w:t>NUMERICAL ORDER</w:t>
      </w:r>
      <w:r>
        <w:t>.</w:t>
      </w:r>
    </w:p>
    <w:p w:rsidR="0044384A" w:rsidRDefault="0044384A" w:rsidP="0044384A">
      <w:pPr>
        <w:pStyle w:val="ListParagraph"/>
        <w:spacing w:line="240" w:lineRule="auto"/>
        <w:ind w:left="360"/>
      </w:pPr>
    </w:p>
    <w:p w:rsidR="0044384A" w:rsidRDefault="0044384A" w:rsidP="0044384A">
      <w:pPr>
        <w:pStyle w:val="ListParagraph"/>
        <w:ind w:left="0"/>
        <w:rPr>
          <w:b/>
          <w:u w:val="single"/>
        </w:rPr>
      </w:pPr>
      <w:r>
        <w:rPr>
          <w:b/>
          <w:u w:val="single"/>
        </w:rPr>
        <w:t>APPLY THE RESTRICTION ENZYMES</w:t>
      </w:r>
    </w:p>
    <w:p w:rsidR="0044384A" w:rsidRDefault="0044384A" w:rsidP="0044384A">
      <w:pPr>
        <w:pStyle w:val="ListParagraph"/>
        <w:numPr>
          <w:ilvl w:val="0"/>
          <w:numId w:val="5"/>
        </w:numPr>
      </w:pPr>
      <w:r>
        <w:t>Take out the restriction enzyme cards you have been given.  Each card shows a sequence where a particular restriction enzyme cuts DNA.  List the number located at the bottom of the restriction enzyme cards you have been given:  _______________________________________________</w:t>
      </w:r>
    </w:p>
    <w:p w:rsidR="0044384A" w:rsidRDefault="0044384A" w:rsidP="0044384A">
      <w:pPr>
        <w:pStyle w:val="ListParagraph"/>
      </w:pPr>
    </w:p>
    <w:p w:rsidR="0044384A" w:rsidRDefault="0044384A" w:rsidP="0044384A">
      <w:pPr>
        <w:pStyle w:val="ListParagraph"/>
        <w:numPr>
          <w:ilvl w:val="0"/>
          <w:numId w:val="5"/>
        </w:numPr>
      </w:pPr>
      <w:r>
        <w:t xml:space="preserve"> Compare the sequence of base pairs on each restriction enzyme card with the sequences of the plasmid base pairs.  </w:t>
      </w:r>
    </w:p>
    <w:p w:rsidR="0044384A" w:rsidRDefault="0044384A" w:rsidP="0044384A">
      <w:pPr>
        <w:pStyle w:val="ListParagraph"/>
        <w:numPr>
          <w:ilvl w:val="1"/>
          <w:numId w:val="5"/>
        </w:numPr>
      </w:pPr>
      <w:r>
        <w:t xml:space="preserve">If you find a match between the enzyme card and the plasmid, mark the spot on the plasmid that matches with a </w:t>
      </w:r>
      <w:r>
        <w:rPr>
          <w:b/>
          <w:u w:val="single"/>
        </w:rPr>
        <w:t>PENCIL</w:t>
      </w:r>
      <w:r>
        <w:t>.   Write the number of the enzyme next to the matching sequence.</w:t>
      </w:r>
    </w:p>
    <w:p w:rsidR="0044384A" w:rsidRDefault="0044384A" w:rsidP="0044384A">
      <w:pPr>
        <w:pStyle w:val="ListParagraph"/>
        <w:numPr>
          <w:ilvl w:val="1"/>
          <w:numId w:val="5"/>
        </w:numPr>
      </w:pPr>
      <w:r>
        <w:t>Repeat this step for each enzyme card that you have.</w:t>
      </w:r>
    </w:p>
    <w:p w:rsidR="0044384A" w:rsidRDefault="0044384A" w:rsidP="0044384A">
      <w:pPr>
        <w:pStyle w:val="ListParagraph"/>
        <w:ind w:left="1440"/>
      </w:pPr>
      <w:r>
        <w:rPr>
          <w:b/>
        </w:rPr>
        <w:t>Note</w:t>
      </w:r>
      <w:r>
        <w:t>:  Some restriction enzyme cards may have several matches and some restriction enzyme cards may have no matches.</w:t>
      </w:r>
    </w:p>
    <w:p w:rsidR="00E3445A" w:rsidRDefault="00E3445A" w:rsidP="008007C7">
      <w:pPr>
        <w:pStyle w:val="ListParagraph"/>
        <w:numPr>
          <w:ilvl w:val="0"/>
          <w:numId w:val="1"/>
        </w:numPr>
      </w:pPr>
      <w:r>
        <w:lastRenderedPageBreak/>
        <w:t xml:space="preserve">Your plasmid DNA should only be cut one time.  Examine your marks and identify the enzyme that cuts your </w:t>
      </w:r>
      <w:r w:rsidRPr="00896C5B">
        <w:rPr>
          <w:b/>
        </w:rPr>
        <w:t>plasmid DNA</w:t>
      </w:r>
      <w:r>
        <w:t xml:space="preserve"> only one time.   </w:t>
      </w:r>
      <w:r w:rsidRPr="009F5D87">
        <w:rPr>
          <w:b/>
        </w:rPr>
        <w:t>Remove any enzyme cards that cut the plasmid replication site (shaded portion of the plasmid).</w:t>
      </w:r>
      <w:r>
        <w:t xml:space="preserve">   The replication site contains the gene that bacteria use to replicate, so that gene must remain intact.</w:t>
      </w:r>
    </w:p>
    <w:p w:rsidR="00E3445A" w:rsidRDefault="00E3445A" w:rsidP="00E3445A">
      <w:pPr>
        <w:pStyle w:val="ListParagraph"/>
        <w:numPr>
          <w:ilvl w:val="1"/>
          <w:numId w:val="1"/>
        </w:numPr>
      </w:pPr>
      <w:r>
        <w:t>W</w:t>
      </w:r>
      <w:r w:rsidR="00741CEF">
        <w:t>hich enzyme cards fits these</w:t>
      </w:r>
      <w:r>
        <w:t xml:space="preserve"> criteria?</w:t>
      </w:r>
      <w:r w:rsidR="00896C5B">
        <w:t xml:space="preserve"> You must have at least </w:t>
      </w:r>
      <w:r w:rsidR="00896C5B" w:rsidRPr="00741CEF">
        <w:rPr>
          <w:u w:val="single"/>
        </w:rPr>
        <w:t>one</w:t>
      </w:r>
      <w:r w:rsidR="00741CEF">
        <w:t xml:space="preserve"> card that fits the</w:t>
      </w:r>
      <w:r w:rsidR="00896C5B">
        <w:t>s</w:t>
      </w:r>
      <w:r w:rsidR="00741CEF">
        <w:t>e</w:t>
      </w:r>
      <w:r w:rsidR="00896C5B">
        <w:t xml:space="preserve"> criteria, but you may have </w:t>
      </w:r>
      <w:r w:rsidR="00896C5B" w:rsidRPr="00741CEF">
        <w:rPr>
          <w:u w:val="single"/>
        </w:rPr>
        <w:t>m</w:t>
      </w:r>
      <w:r w:rsidR="008007C7" w:rsidRPr="00741CEF">
        <w:rPr>
          <w:u w:val="single"/>
        </w:rPr>
        <w:t>ore than one</w:t>
      </w:r>
      <w:r w:rsidR="008007C7">
        <w:t xml:space="preserve"> card that fits these</w:t>
      </w:r>
      <w:r w:rsidR="00896C5B">
        <w:t xml:space="preserve"> criteria.</w:t>
      </w:r>
      <w:r>
        <w:t xml:space="preserve">  __________________</w:t>
      </w:r>
    </w:p>
    <w:p w:rsidR="002E3AB2" w:rsidRDefault="002E3AB2" w:rsidP="002E3AB2">
      <w:pPr>
        <w:pStyle w:val="ListParagraph"/>
        <w:ind w:left="1440"/>
      </w:pPr>
    </w:p>
    <w:p w:rsidR="00E3445A" w:rsidRDefault="002C03CD" w:rsidP="00E3445A">
      <w:pPr>
        <w:pStyle w:val="ListParagraph"/>
        <w:numPr>
          <w:ilvl w:val="0"/>
          <w:numId w:val="1"/>
        </w:numPr>
      </w:pPr>
      <w:r>
        <w:t>Compare the restriction e</w:t>
      </w:r>
      <w:r w:rsidR="00E3445A">
        <w:t>nzymes you chose in ste</w:t>
      </w:r>
      <w:r w:rsidR="002D092F">
        <w:t>p</w:t>
      </w:r>
      <w:r w:rsidR="008007C7">
        <w:t xml:space="preserve"> 8 </w:t>
      </w:r>
      <w:r w:rsidR="00E3445A">
        <w:t>against</w:t>
      </w:r>
      <w:r w:rsidR="008007C7">
        <w:t xml:space="preserve"> the</w:t>
      </w:r>
      <w:r w:rsidR="00E3445A">
        <w:t xml:space="preserve"> </w:t>
      </w:r>
      <w:r w:rsidR="00E3445A" w:rsidRPr="00896C5B">
        <w:rPr>
          <w:b/>
        </w:rPr>
        <w:t>DNA Base sequence</w:t>
      </w:r>
      <w:r w:rsidR="005D52F1">
        <w:t xml:space="preserve"> strip</w:t>
      </w:r>
      <w:r>
        <w:t xml:space="preserve">.  Find a restriction </w:t>
      </w:r>
      <w:r w:rsidR="002D092F">
        <w:t>en</w:t>
      </w:r>
      <w:r w:rsidR="008007C7">
        <w:t>z</w:t>
      </w:r>
      <w:r w:rsidR="002D092F">
        <w:t xml:space="preserve">yme card that will make </w:t>
      </w:r>
      <w:r w:rsidR="002D092F" w:rsidRPr="005D52F1">
        <w:rPr>
          <w:b/>
          <w:u w:val="single"/>
        </w:rPr>
        <w:t>two cuts</w:t>
      </w:r>
      <w:r w:rsidR="002D092F">
        <w:t xml:space="preserve"> in the DNA.  </w:t>
      </w:r>
      <w:r w:rsidR="002D092F" w:rsidRPr="005D52F1">
        <w:rPr>
          <w:b/>
          <w:u w:val="single"/>
        </w:rPr>
        <w:t>One cut must be above the shaded insulin gene and one cut must be below the shaded insulin gene.</w:t>
      </w:r>
      <w:r w:rsidR="002D092F">
        <w:t xml:space="preserve">  </w:t>
      </w:r>
      <w:r w:rsidR="009278F4">
        <w:t>Mark the areas on the DNA strip</w:t>
      </w:r>
      <w:r w:rsidR="008B2851">
        <w:t xml:space="preserve"> that each </w:t>
      </w:r>
      <w:r>
        <w:t xml:space="preserve">restriction </w:t>
      </w:r>
      <w:r w:rsidR="008B2851">
        <w:t xml:space="preserve">enzyme will cut and make a note of which </w:t>
      </w:r>
      <w:r>
        <w:t xml:space="preserve">restriction </w:t>
      </w:r>
      <w:r w:rsidR="008B2851">
        <w:t xml:space="preserve">enzyme cuts in that spot.  </w:t>
      </w:r>
      <w:r w:rsidR="002D092F">
        <w:t xml:space="preserve">What </w:t>
      </w:r>
      <w:r w:rsidR="005D52F1">
        <w:t xml:space="preserve">is the number of the </w:t>
      </w:r>
      <w:r>
        <w:t xml:space="preserve">restriction </w:t>
      </w:r>
      <w:r w:rsidR="005D52F1">
        <w:t>enzyme card</w:t>
      </w:r>
      <w:r w:rsidR="008007C7">
        <w:t>s</w:t>
      </w:r>
      <w:r w:rsidR="005D52F1">
        <w:t xml:space="preserve"> </w:t>
      </w:r>
      <w:r w:rsidR="002D092F">
        <w:t>that can make these cuts?</w:t>
      </w:r>
      <w:r w:rsidR="00741CEF">
        <w:t xml:space="preserve">  </w:t>
      </w:r>
      <w:r>
        <w:t>You may have more than one card identified</w:t>
      </w:r>
      <w:r w:rsidR="00381A0F">
        <w:t xml:space="preserve">. </w:t>
      </w:r>
      <w:r>
        <w:t xml:space="preserve"> </w:t>
      </w:r>
      <w:r w:rsidR="00741CEF">
        <w:t>___________</w:t>
      </w:r>
    </w:p>
    <w:p w:rsidR="008B2851" w:rsidRDefault="008B2851" w:rsidP="008B2851">
      <w:pPr>
        <w:pStyle w:val="ListParagraph"/>
      </w:pPr>
    </w:p>
    <w:p w:rsidR="002D092F" w:rsidRDefault="008B2851" w:rsidP="00E3445A">
      <w:pPr>
        <w:pStyle w:val="ListParagraph"/>
        <w:numPr>
          <w:ilvl w:val="0"/>
          <w:numId w:val="1"/>
        </w:numPr>
      </w:pPr>
      <w:r>
        <w:t>Se</w:t>
      </w:r>
      <w:r w:rsidR="002D092F">
        <w:t>l</w:t>
      </w:r>
      <w:r>
        <w:t>e</w:t>
      </w:r>
      <w:r w:rsidR="002D092F">
        <w:t xml:space="preserve">ct </w:t>
      </w:r>
      <w:r w:rsidR="002D092F" w:rsidRPr="00381A0F">
        <w:rPr>
          <w:b/>
          <w:u w:val="single"/>
        </w:rPr>
        <w:t>one</w:t>
      </w:r>
      <w:r w:rsidR="002D092F">
        <w:t xml:space="preserve"> </w:t>
      </w:r>
      <w:r w:rsidR="008007C7">
        <w:t xml:space="preserve">of the </w:t>
      </w:r>
      <w:r w:rsidR="002D092F">
        <w:t>enzyme</w:t>
      </w:r>
      <w:r w:rsidR="008007C7">
        <w:t>s identified in step 9</w:t>
      </w:r>
      <w:r w:rsidR="002D092F">
        <w:t xml:space="preserve"> to use to make the cuts</w:t>
      </w:r>
      <w:r w:rsidR="005D52F1">
        <w:t xml:space="preserve"> in the DNA Base sequence strip</w:t>
      </w:r>
      <w:r w:rsidR="002D092F">
        <w:t>.  The goal is to cut the DNA strand as closely as possible to the insulin gene sequence without cutting into the gene sequence</w:t>
      </w:r>
      <w:r w:rsidR="008007C7">
        <w:t xml:space="preserve"> (Shaded portion)</w:t>
      </w:r>
      <w:r w:rsidR="002D092F">
        <w:t>.</w:t>
      </w:r>
      <w:r>
        <w:t xml:space="preserve">  </w:t>
      </w:r>
      <w:r w:rsidR="008007C7">
        <w:t>Once you have selected the enzyme, c</w:t>
      </w:r>
      <w:r>
        <w:t>ut the plasmid DNA following the black dashed lines on the enzyme card.  Make the same cuts on the DNA Base Sequence</w:t>
      </w:r>
      <w:r w:rsidR="008007C7">
        <w:t xml:space="preserve"> strip</w:t>
      </w:r>
      <w:r>
        <w:t>.</w:t>
      </w:r>
      <w:bookmarkStart w:id="0" w:name="_GoBack"/>
      <w:bookmarkEnd w:id="0"/>
    </w:p>
    <w:p w:rsidR="008B2851" w:rsidRDefault="008B2851" w:rsidP="008B2851">
      <w:pPr>
        <w:pStyle w:val="ListParagraph"/>
      </w:pPr>
    </w:p>
    <w:p w:rsidR="009278F4" w:rsidRPr="009278F4" w:rsidRDefault="009278F4" w:rsidP="009278F4">
      <w:pPr>
        <w:pStyle w:val="ListParagraph"/>
        <w:ind w:left="0"/>
        <w:rPr>
          <w:b/>
          <w:sz w:val="24"/>
          <w:u w:val="single"/>
        </w:rPr>
      </w:pPr>
      <w:r w:rsidRPr="009278F4">
        <w:rPr>
          <w:b/>
          <w:sz w:val="24"/>
          <w:u w:val="single"/>
        </w:rPr>
        <w:t>CREATING THE TRANSGENIC BACTERIA WITH RECOMBINANT DNA</w:t>
      </w:r>
    </w:p>
    <w:p w:rsidR="008B2851" w:rsidRDefault="008B2851" w:rsidP="008B2851">
      <w:pPr>
        <w:pStyle w:val="ListParagraph"/>
      </w:pPr>
    </w:p>
    <w:p w:rsidR="008B2851" w:rsidRDefault="008B2851" w:rsidP="00E3445A">
      <w:pPr>
        <w:pStyle w:val="ListParagraph"/>
        <w:numPr>
          <w:ilvl w:val="0"/>
          <w:numId w:val="1"/>
        </w:numPr>
      </w:pPr>
      <w:r>
        <w:t>Tape the sticky ends of the plasmid to the sticky ends of the insulin gene to create a recombinant DNA.  In the lab, DNA ligase is the enzyme that binds the sticky ends together.</w:t>
      </w:r>
      <w:r w:rsidR="00741CEF">
        <w:t xml:space="preserve"> </w:t>
      </w:r>
    </w:p>
    <w:p w:rsidR="00741CEF" w:rsidRDefault="00741CEF" w:rsidP="00741CEF"/>
    <w:p w:rsidR="00741CEF" w:rsidRPr="0044384A" w:rsidRDefault="00741CEF" w:rsidP="00741CEF">
      <w:pPr>
        <w:ind w:left="7200" w:hanging="7200"/>
        <w:rPr>
          <w:b/>
        </w:rPr>
      </w:pPr>
      <w:r w:rsidRPr="0044384A">
        <w:rPr>
          <w:b/>
        </w:rPr>
        <w:t>Show your teacher the recombinant plasmid DNA you have made!     _______</w:t>
      </w:r>
      <w:r w:rsidR="0044384A" w:rsidRPr="0044384A">
        <w:rPr>
          <w:b/>
        </w:rPr>
        <w:t>_ Teacher</w:t>
      </w:r>
      <w:r w:rsidRPr="0044384A">
        <w:rPr>
          <w:b/>
        </w:rPr>
        <w:t xml:space="preserve"> initials</w:t>
      </w:r>
      <w:r w:rsidRPr="0044384A">
        <w:rPr>
          <w:b/>
        </w:rPr>
        <w:br/>
      </w:r>
    </w:p>
    <w:p w:rsidR="008B2851" w:rsidRDefault="001B6E70" w:rsidP="008B2851">
      <w:r>
        <w:rPr>
          <w:noProof/>
        </w:rPr>
        <mc:AlternateContent>
          <mc:Choice Requires="wps">
            <w:drawing>
              <wp:anchor distT="0" distB="0" distL="114300" distR="114300" simplePos="0" relativeHeight="251659264" behindDoc="0" locked="0" layoutInCell="1" allowOverlap="1" wp14:anchorId="5AF4CF26" wp14:editId="7CBBB8B9">
                <wp:simplePos x="0" y="0"/>
                <wp:positionH relativeFrom="column">
                  <wp:posOffset>-129396</wp:posOffset>
                </wp:positionH>
                <wp:positionV relativeFrom="paragraph">
                  <wp:posOffset>197245</wp:posOffset>
                </wp:positionV>
                <wp:extent cx="6245524" cy="139748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6245524" cy="139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BBE4B" id="Rectangle 1" o:spid="_x0000_s1026" style="position:absolute;margin-left:-10.2pt;margin-top:15.55pt;width:491.75pt;height:1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yZlgIAAIUFAAAOAAAAZHJzL2Uyb0RvYy54bWysVN1vGyEMf5+0/wHxvl6SJf2IeqmiVJkm&#10;VW3Vduoz5SCHBJgBySX762e4j0RdtYdpebhgbP9s/7B9fbM3muyEDwpsScdnI0qE5VApuynpj5f1&#10;l0tKQmS2YhqsKOlBBHqz+PzpunFzMYEadCU8QRAb5o0raR2jmxdF4LUwLJyBExaVErxhEUW/KSrP&#10;GkQ3upiMRudFA75yHrgIAW9vWyVdZHwpBY8PUgYRiS4p5hbz1+fvW/oWi2s233jmasW7NNg/ZGGY&#10;shh0gLplkZGtV39AGcU9BJDxjIMpQErFRa4BqxmP3lXzXDMnci1ITnADTeH/wfL73aMnqsK3o8Qy&#10;g0/0hKQxu9GCjBM9jQtztHp2j76TAh5TrXvpTfrHKsg+U3oYKBX7SDhenk+ms9lkSglH3fjr1cX0&#10;MpNeHN2dD/GbAEPSoaQew2cq2e4uRAyJpr1JimZhrbTO76ZtugigVZXuspAaR6y0JzuGTx73uQaE&#10;OLFCKXkWqbK2lnyKBy0ShLZPQiIlmP0kJ5Kb8YjJOBc2jltVzSrRhpqN8JcIS8H6LLKUAROyxCQH&#10;7A6gt2xBeuwWprNPriL38uA8+ltirfPgkSODjYOzURb8RwAaq+oit/Y9SS01iaU3qA7YMB7aSQqO&#10;rxU+2x0L8ZF5HB0cMlwH8QE/UkNTUuhOlNTgf310n+yxo1FLSYOjWNLwc8u8oER/t9jrV+PpNM1u&#10;FqaziwkK/lTzdqqxW7MCfHrsZ8wuH5N91P1RejCvuDWWKSqqmOUYu6Q8+l5YxXZF4N7hYrnMZjiv&#10;jsU7++x4Ak+sprZ82b8y77rejdj299CPLZu/a+HWNnlaWG4jSJX7+8hrxzfOem6cbi+lZXIqZ6vj&#10;9lz8BgAA//8DAFBLAwQUAAYACAAAACEAbLR2H+MAAAAKAQAADwAAAGRycy9kb3ducmV2LnhtbEyP&#10;wUoDMRCG74LvEEbwUtrsplp03WwpQm0pKLTVg7d0M90sbiZhk7br2xtPepthPv75/nI+2I6dsQ+t&#10;Iwn5JAOGVDvdUiPhfb8cPwALUZFWnSOU8I0B5tX1VakK7S60xfMuNiyFUCiUBBOjLzgPtUGrwsR5&#10;pHQ7ut6qmNa+4bpXlxRuOy6ybMatail9MMrjs8H6a3eyEpYrM1rwzeuHX4e3oxVr/7IafUp5ezMs&#10;noBFHOIfDL/6SR2q5HRwJ9KBdRLGIrtLqIRpngNLwONsmoaDBHGfC+BVyf9XqH4AAAD//wMAUEsB&#10;Ai0AFAAGAAgAAAAhALaDOJL+AAAA4QEAABMAAAAAAAAAAAAAAAAAAAAAAFtDb250ZW50X1R5cGVz&#10;XS54bWxQSwECLQAUAAYACAAAACEAOP0h/9YAAACUAQAACwAAAAAAAAAAAAAAAAAvAQAAX3JlbHMv&#10;LnJlbHNQSwECLQAUAAYACAAAACEAXCqcmZYCAACFBQAADgAAAAAAAAAAAAAAAAAuAgAAZHJzL2Uy&#10;b0RvYy54bWxQSwECLQAUAAYACAAAACEAbLR2H+MAAAAKAQAADwAAAAAAAAAAAAAAAADwBAAAZHJz&#10;L2Rvd25yZXYueG1sUEsFBgAAAAAEAAQA8wAAAAAGAAAAAA==&#10;" filled="f" strokecolor="black [3213]" strokeweight="2pt"/>
            </w:pict>
          </mc:Fallback>
        </mc:AlternateContent>
      </w:r>
    </w:p>
    <w:p w:rsidR="008B2851" w:rsidRDefault="008B2851" w:rsidP="001B6E70">
      <w:pPr>
        <w:jc w:val="center"/>
        <w:rPr>
          <w:b/>
          <w:sz w:val="28"/>
        </w:rPr>
      </w:pPr>
      <w:r w:rsidRPr="001B6E70">
        <w:rPr>
          <w:b/>
          <w:sz w:val="28"/>
        </w:rPr>
        <w:t xml:space="preserve">Congratulations!  You have successfully created a </w:t>
      </w:r>
      <w:r w:rsidR="00D44C9F">
        <w:rPr>
          <w:b/>
          <w:sz w:val="28"/>
        </w:rPr>
        <w:t xml:space="preserve">recombinant plasmid DNA.  If this DNA were inserted into a </w:t>
      </w:r>
      <w:r w:rsidRPr="001B6E70">
        <w:rPr>
          <w:b/>
          <w:sz w:val="28"/>
        </w:rPr>
        <w:t xml:space="preserve">bacterial cell </w:t>
      </w:r>
      <w:r w:rsidR="00D44C9F">
        <w:rPr>
          <w:b/>
          <w:sz w:val="28"/>
        </w:rPr>
        <w:t>you would create a</w:t>
      </w:r>
      <w:r w:rsidRPr="001B6E70">
        <w:rPr>
          <w:b/>
          <w:sz w:val="28"/>
        </w:rPr>
        <w:t xml:space="preserve"> transgenic organism.   </w:t>
      </w:r>
      <w:r w:rsidR="006B2E6B">
        <w:rPr>
          <w:b/>
          <w:sz w:val="28"/>
        </w:rPr>
        <w:t>The</w:t>
      </w:r>
      <w:r w:rsidRPr="001B6E70">
        <w:rPr>
          <w:b/>
          <w:sz w:val="28"/>
        </w:rPr>
        <w:t>s</w:t>
      </w:r>
      <w:r w:rsidR="006B2E6B">
        <w:rPr>
          <w:b/>
          <w:sz w:val="28"/>
        </w:rPr>
        <w:t>e</w:t>
      </w:r>
      <w:r w:rsidRPr="001B6E70">
        <w:rPr>
          <w:b/>
          <w:sz w:val="28"/>
        </w:rPr>
        <w:t xml:space="preserve"> bacteria will replicate and create more bacteria with the gene.  Bacteria with the human insulin gene can be grown in the lab and can mass produce insulin for diabetics.</w:t>
      </w:r>
    </w:p>
    <w:p w:rsidR="009278F4" w:rsidRDefault="009278F4" w:rsidP="001B6E70">
      <w:pPr>
        <w:jc w:val="center"/>
        <w:rPr>
          <w:b/>
          <w:sz w:val="28"/>
        </w:rPr>
      </w:pPr>
    </w:p>
    <w:p w:rsidR="008007C7" w:rsidRDefault="008007C7" w:rsidP="001B6E70">
      <w:pPr>
        <w:jc w:val="center"/>
        <w:rPr>
          <w:b/>
          <w:sz w:val="28"/>
        </w:rPr>
      </w:pPr>
    </w:p>
    <w:p w:rsidR="008007C7" w:rsidRDefault="008007C7" w:rsidP="009278F4">
      <w:r>
        <w:lastRenderedPageBreak/>
        <w:t>Name:  _____________________________</w:t>
      </w:r>
      <w:r>
        <w:tab/>
        <w:t>Period:  ________</w:t>
      </w:r>
      <w:r>
        <w:tab/>
        <w:t>Date:  _________</w:t>
      </w:r>
    </w:p>
    <w:p w:rsidR="009278F4" w:rsidRDefault="009278F4" w:rsidP="009278F4">
      <w:r>
        <w:t>Assessment Questions:</w:t>
      </w:r>
    </w:p>
    <w:p w:rsidR="009278F4" w:rsidRDefault="009278F4" w:rsidP="009278F4">
      <w:pPr>
        <w:pStyle w:val="ListParagraph"/>
        <w:numPr>
          <w:ilvl w:val="0"/>
          <w:numId w:val="3"/>
        </w:numPr>
      </w:pPr>
      <w:r>
        <w:t xml:space="preserve">Why was it important to find an enzyme that would cute plasmid at only one site?  </w:t>
      </w:r>
    </w:p>
    <w:p w:rsidR="00A752B8" w:rsidRDefault="00A752B8" w:rsidP="00A752B8">
      <w:pPr>
        <w:pStyle w:val="ListParagraph"/>
      </w:pPr>
    </w:p>
    <w:p w:rsidR="00A752B8" w:rsidRDefault="00A752B8" w:rsidP="00A752B8">
      <w:pPr>
        <w:pStyle w:val="ListParagraph"/>
      </w:pPr>
    </w:p>
    <w:p w:rsidR="009278F4" w:rsidRDefault="009278F4" w:rsidP="009278F4">
      <w:pPr>
        <w:ind w:firstLine="720"/>
      </w:pPr>
      <w:r>
        <w:t xml:space="preserve">What could happen if the plasmid were cut at more </w:t>
      </w:r>
      <w:r w:rsidR="00F7113B">
        <w:t>than</w:t>
      </w:r>
      <w:r>
        <w:t xml:space="preserve"> one site?</w:t>
      </w:r>
    </w:p>
    <w:p w:rsidR="00A752B8" w:rsidRDefault="00A752B8" w:rsidP="009278F4">
      <w:pPr>
        <w:ind w:firstLine="720"/>
      </w:pPr>
    </w:p>
    <w:p w:rsidR="009278F4" w:rsidRDefault="009278F4" w:rsidP="009278F4">
      <w:pPr>
        <w:ind w:firstLine="360"/>
      </w:pPr>
      <w:r>
        <w:t>2.  Which restriction enzyme</w:t>
      </w:r>
      <w:r w:rsidR="00A752B8">
        <w:t xml:space="preserve"> card</w:t>
      </w:r>
      <w:r>
        <w:t xml:space="preserve"> did you use?   ___________________</w:t>
      </w:r>
    </w:p>
    <w:p w:rsidR="00F7113B" w:rsidRDefault="009278F4" w:rsidP="009278F4">
      <w:pPr>
        <w:pStyle w:val="ListParagraph"/>
      </w:pPr>
      <w:r>
        <w:t xml:space="preserve">Ask other groups what they used and compare the final </w:t>
      </w:r>
      <w:r w:rsidR="00D44C9F">
        <w:t>recombinant DNA</w:t>
      </w:r>
      <w:r>
        <w:t xml:space="preserve"> plasmids.  </w:t>
      </w:r>
    </w:p>
    <w:p w:rsidR="009278F4" w:rsidRDefault="009278F4" w:rsidP="009278F4">
      <w:pPr>
        <w:pStyle w:val="ListParagraph"/>
      </w:pPr>
      <w:r>
        <w:t>Why might there be the transgenic plasmids be of different lengths?</w:t>
      </w:r>
    </w:p>
    <w:p w:rsidR="00A752B8" w:rsidRDefault="00A752B8" w:rsidP="009278F4">
      <w:pPr>
        <w:pStyle w:val="ListParagraph"/>
      </w:pPr>
    </w:p>
    <w:p w:rsidR="00F7113B" w:rsidRDefault="00F7113B" w:rsidP="009278F4">
      <w:pPr>
        <w:pStyle w:val="ListParagraph"/>
      </w:pPr>
    </w:p>
    <w:p w:rsidR="009278F4" w:rsidRDefault="009278F4" w:rsidP="009278F4">
      <w:pPr>
        <w:pStyle w:val="ListParagraph"/>
      </w:pPr>
    </w:p>
    <w:p w:rsidR="009278F4" w:rsidRDefault="009278F4" w:rsidP="009278F4">
      <w:pPr>
        <w:pStyle w:val="ListParagraph"/>
        <w:numPr>
          <w:ilvl w:val="0"/>
          <w:numId w:val="4"/>
        </w:numPr>
      </w:pPr>
      <w:r>
        <w:t xml:space="preserve"> W</w:t>
      </w:r>
      <w:r w:rsidR="00F7113B">
        <w:t xml:space="preserve">hy was it important to discard </w:t>
      </w:r>
      <w:r>
        <w:t>any enzymes that cut the plasmid at the replication site?</w:t>
      </w:r>
    </w:p>
    <w:p w:rsidR="009278F4" w:rsidRDefault="009278F4" w:rsidP="009278F4">
      <w:pPr>
        <w:pStyle w:val="ListParagraph"/>
      </w:pPr>
    </w:p>
    <w:p w:rsidR="00F7113B" w:rsidRDefault="00F7113B" w:rsidP="009278F4">
      <w:pPr>
        <w:pStyle w:val="ListParagraph"/>
      </w:pPr>
    </w:p>
    <w:p w:rsidR="00F7113B" w:rsidRDefault="00F7113B" w:rsidP="009278F4">
      <w:pPr>
        <w:pStyle w:val="ListParagraph"/>
      </w:pPr>
    </w:p>
    <w:p w:rsidR="009278F4" w:rsidRDefault="009278F4" w:rsidP="009278F4">
      <w:pPr>
        <w:pStyle w:val="ListParagraph"/>
        <w:numPr>
          <w:ilvl w:val="0"/>
          <w:numId w:val="4"/>
        </w:numPr>
      </w:pPr>
      <w:r>
        <w:t xml:space="preserve">Why is it important to cut the plasmid and the human DNA with the same restriction </w:t>
      </w:r>
      <w:r w:rsidR="0044384A">
        <w:t>enzyme</w:t>
      </w:r>
      <w:r>
        <w:t>?</w:t>
      </w:r>
    </w:p>
    <w:p w:rsidR="009278F4" w:rsidRDefault="009278F4" w:rsidP="009278F4">
      <w:pPr>
        <w:pStyle w:val="ListParagraph"/>
      </w:pPr>
    </w:p>
    <w:p w:rsidR="00F7113B" w:rsidRDefault="00F7113B" w:rsidP="009278F4">
      <w:pPr>
        <w:pStyle w:val="ListParagraph"/>
      </w:pPr>
    </w:p>
    <w:p w:rsidR="009278F4" w:rsidRDefault="009278F4" w:rsidP="009278F4">
      <w:pPr>
        <w:pStyle w:val="ListParagraph"/>
      </w:pPr>
    </w:p>
    <w:p w:rsidR="00F7113B" w:rsidRDefault="009278F4" w:rsidP="009278F4">
      <w:pPr>
        <w:pStyle w:val="ListParagraph"/>
        <w:numPr>
          <w:ilvl w:val="0"/>
          <w:numId w:val="4"/>
        </w:numPr>
      </w:pPr>
      <w:r>
        <w:t>Do restriction enzymes exist naturally in organisms?  If so, what is their pu</w:t>
      </w:r>
      <w:r w:rsidR="00F7113B">
        <w:t>r</w:t>
      </w:r>
      <w:r>
        <w:t>pose?</w:t>
      </w:r>
    </w:p>
    <w:p w:rsidR="00F7113B" w:rsidRDefault="00F7113B" w:rsidP="00F7113B">
      <w:pPr>
        <w:pStyle w:val="ListParagraph"/>
      </w:pPr>
    </w:p>
    <w:p w:rsidR="00F7113B" w:rsidRDefault="00F7113B" w:rsidP="00F7113B">
      <w:pPr>
        <w:pStyle w:val="ListParagraph"/>
      </w:pPr>
    </w:p>
    <w:p w:rsidR="00F7113B" w:rsidRDefault="00F7113B" w:rsidP="00F7113B">
      <w:pPr>
        <w:pStyle w:val="ListParagraph"/>
      </w:pPr>
    </w:p>
    <w:p w:rsidR="009278F4" w:rsidRDefault="009278F4" w:rsidP="009278F4">
      <w:pPr>
        <w:pStyle w:val="ListParagraph"/>
        <w:numPr>
          <w:ilvl w:val="0"/>
          <w:numId w:val="4"/>
        </w:numPr>
      </w:pPr>
      <w:r>
        <w:t>Why would restriction enzymes that created “blunt” ends not be as useful in</w:t>
      </w:r>
      <w:r w:rsidR="00F7113B">
        <w:t xml:space="preserve"> </w:t>
      </w:r>
      <w:r>
        <w:t>recombination as those that create sticky ends?</w:t>
      </w:r>
    </w:p>
    <w:p w:rsidR="00E25750" w:rsidRDefault="00E25750" w:rsidP="00E25750">
      <w:pPr>
        <w:pStyle w:val="ListParagraph"/>
      </w:pPr>
    </w:p>
    <w:p w:rsidR="00F7113B" w:rsidRDefault="00F7113B" w:rsidP="00F7113B"/>
    <w:p w:rsidR="009278F4" w:rsidRDefault="009278F4" w:rsidP="009278F4">
      <w:pPr>
        <w:pStyle w:val="ListParagraph"/>
        <w:numPr>
          <w:ilvl w:val="0"/>
          <w:numId w:val="4"/>
        </w:numPr>
      </w:pPr>
      <w:r>
        <w:t xml:space="preserve">In this activity, you made a model of a recombinant bacteria organism.  For each of the </w:t>
      </w:r>
      <w:r w:rsidR="0044384A">
        <w:t>following materials</w:t>
      </w:r>
      <w:r>
        <w:t>, indicate what they represent?</w:t>
      </w:r>
    </w:p>
    <w:tbl>
      <w:tblPr>
        <w:tblStyle w:val="TableGrid"/>
        <w:tblW w:w="0" w:type="auto"/>
        <w:tblInd w:w="720" w:type="dxa"/>
        <w:tblLook w:val="04A0" w:firstRow="1" w:lastRow="0" w:firstColumn="1" w:lastColumn="0" w:noHBand="0" w:noVBand="1"/>
      </w:tblPr>
      <w:tblGrid>
        <w:gridCol w:w="1368"/>
        <w:gridCol w:w="3510"/>
        <w:gridCol w:w="3658"/>
      </w:tblGrid>
      <w:tr w:rsidR="009278F4" w:rsidRPr="009278F4" w:rsidTr="009278F4">
        <w:trPr>
          <w:trHeight w:val="359"/>
        </w:trPr>
        <w:tc>
          <w:tcPr>
            <w:tcW w:w="1368" w:type="dxa"/>
          </w:tcPr>
          <w:p w:rsidR="009278F4" w:rsidRPr="009278F4" w:rsidRDefault="009278F4" w:rsidP="00272DEA">
            <w:pPr>
              <w:pStyle w:val="ListParagraph"/>
              <w:ind w:left="0"/>
            </w:pPr>
          </w:p>
        </w:tc>
        <w:tc>
          <w:tcPr>
            <w:tcW w:w="3510" w:type="dxa"/>
          </w:tcPr>
          <w:p w:rsidR="009278F4" w:rsidRPr="009278F4" w:rsidRDefault="009278F4" w:rsidP="00272DEA">
            <w:pPr>
              <w:pStyle w:val="ListParagraph"/>
              <w:ind w:left="0"/>
            </w:pPr>
            <w:r>
              <w:t>Molecule represented?</w:t>
            </w:r>
          </w:p>
        </w:tc>
        <w:tc>
          <w:tcPr>
            <w:tcW w:w="3658" w:type="dxa"/>
          </w:tcPr>
          <w:p w:rsidR="009278F4" w:rsidRDefault="009278F4" w:rsidP="00272DEA">
            <w:pPr>
              <w:pStyle w:val="ListParagraph"/>
              <w:ind w:left="0"/>
            </w:pPr>
            <w:r>
              <w:t>Function of the model?</w:t>
            </w:r>
          </w:p>
        </w:tc>
      </w:tr>
      <w:tr w:rsidR="009278F4" w:rsidRPr="009278F4" w:rsidTr="009278F4">
        <w:trPr>
          <w:trHeight w:val="652"/>
        </w:trPr>
        <w:tc>
          <w:tcPr>
            <w:tcW w:w="1368" w:type="dxa"/>
          </w:tcPr>
          <w:p w:rsidR="009278F4" w:rsidRPr="009278F4" w:rsidRDefault="009278F4" w:rsidP="00272DEA">
            <w:pPr>
              <w:pStyle w:val="ListParagraph"/>
              <w:ind w:left="0"/>
            </w:pPr>
            <w:r w:rsidRPr="009278F4">
              <w:t>Scissors</w:t>
            </w:r>
          </w:p>
        </w:tc>
        <w:tc>
          <w:tcPr>
            <w:tcW w:w="3510" w:type="dxa"/>
          </w:tcPr>
          <w:p w:rsidR="009278F4" w:rsidRPr="009278F4" w:rsidRDefault="009278F4" w:rsidP="00272DEA">
            <w:pPr>
              <w:pStyle w:val="ListParagraph"/>
              <w:ind w:left="0"/>
            </w:pPr>
          </w:p>
        </w:tc>
        <w:tc>
          <w:tcPr>
            <w:tcW w:w="3658" w:type="dxa"/>
          </w:tcPr>
          <w:p w:rsidR="009278F4" w:rsidRPr="009278F4" w:rsidRDefault="009278F4" w:rsidP="00272DEA">
            <w:pPr>
              <w:pStyle w:val="ListParagraph"/>
              <w:ind w:left="0"/>
            </w:pPr>
          </w:p>
        </w:tc>
      </w:tr>
      <w:tr w:rsidR="009278F4" w:rsidRPr="009278F4" w:rsidTr="009278F4">
        <w:trPr>
          <w:trHeight w:val="694"/>
        </w:trPr>
        <w:tc>
          <w:tcPr>
            <w:tcW w:w="1368" w:type="dxa"/>
          </w:tcPr>
          <w:p w:rsidR="009278F4" w:rsidRPr="009278F4" w:rsidRDefault="009278F4" w:rsidP="00272DEA">
            <w:pPr>
              <w:pStyle w:val="ListParagraph"/>
              <w:ind w:left="0"/>
            </w:pPr>
            <w:r w:rsidRPr="009278F4">
              <w:t>Tape</w:t>
            </w:r>
          </w:p>
        </w:tc>
        <w:tc>
          <w:tcPr>
            <w:tcW w:w="3510" w:type="dxa"/>
          </w:tcPr>
          <w:p w:rsidR="009278F4" w:rsidRPr="009278F4" w:rsidRDefault="009278F4" w:rsidP="00272DEA">
            <w:pPr>
              <w:pStyle w:val="ListParagraph"/>
              <w:ind w:left="0"/>
            </w:pPr>
          </w:p>
        </w:tc>
        <w:tc>
          <w:tcPr>
            <w:tcW w:w="3658" w:type="dxa"/>
          </w:tcPr>
          <w:p w:rsidR="009278F4" w:rsidRPr="009278F4" w:rsidRDefault="009278F4" w:rsidP="00272DEA">
            <w:pPr>
              <w:pStyle w:val="ListParagraph"/>
              <w:ind w:left="0"/>
            </w:pPr>
          </w:p>
        </w:tc>
      </w:tr>
    </w:tbl>
    <w:p w:rsidR="009278F4" w:rsidRDefault="009278F4" w:rsidP="009278F4"/>
    <w:p w:rsidR="009278F4" w:rsidRPr="009278F4" w:rsidRDefault="009278F4" w:rsidP="009278F4"/>
    <w:sectPr w:rsidR="009278F4" w:rsidRPr="009278F4" w:rsidSect="002E3A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3B" w:rsidRDefault="00F7113B" w:rsidP="00F7113B">
      <w:pPr>
        <w:spacing w:after="0" w:line="240" w:lineRule="auto"/>
      </w:pPr>
      <w:r>
        <w:separator/>
      </w:r>
    </w:p>
  </w:endnote>
  <w:endnote w:type="continuationSeparator" w:id="0">
    <w:p w:rsidR="00F7113B" w:rsidRDefault="00F7113B" w:rsidP="00F7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3B" w:rsidRDefault="00F7113B" w:rsidP="00F7113B">
      <w:pPr>
        <w:spacing w:after="0" w:line="240" w:lineRule="auto"/>
      </w:pPr>
      <w:r>
        <w:separator/>
      </w:r>
    </w:p>
  </w:footnote>
  <w:footnote w:type="continuationSeparator" w:id="0">
    <w:p w:rsidR="00F7113B" w:rsidRDefault="00F7113B" w:rsidP="00F71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77588"/>
      <w:docPartObj>
        <w:docPartGallery w:val="Page Numbers (Top of Page)"/>
        <w:docPartUnique/>
      </w:docPartObj>
    </w:sdtPr>
    <w:sdtEndPr>
      <w:rPr>
        <w:noProof/>
      </w:rPr>
    </w:sdtEndPr>
    <w:sdtContent>
      <w:p w:rsidR="00F7113B" w:rsidRDefault="00381A0F">
        <w:pPr>
          <w:pStyle w:val="Header"/>
        </w:pPr>
        <w:r>
          <w:t xml:space="preserve">Page </w:t>
        </w:r>
        <w:r w:rsidR="00F7113B">
          <w:fldChar w:fldCharType="begin"/>
        </w:r>
        <w:r w:rsidR="00F7113B">
          <w:instrText xml:space="preserve"> PAGE   \* MERGEFORMAT </w:instrText>
        </w:r>
        <w:r w:rsidR="00F7113B">
          <w:fldChar w:fldCharType="separate"/>
        </w:r>
        <w:r w:rsidR="0044384A">
          <w:rPr>
            <w:noProof/>
          </w:rPr>
          <w:t>2</w:t>
        </w:r>
        <w:r w:rsidR="00F7113B">
          <w:rPr>
            <w:noProof/>
          </w:rPr>
          <w:fldChar w:fldCharType="end"/>
        </w:r>
      </w:p>
    </w:sdtContent>
  </w:sdt>
  <w:p w:rsidR="00F7113B" w:rsidRDefault="00F7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59AA"/>
    <w:multiLevelType w:val="hybridMultilevel"/>
    <w:tmpl w:val="6472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56544"/>
    <w:multiLevelType w:val="hybridMultilevel"/>
    <w:tmpl w:val="EC1CA45C"/>
    <w:lvl w:ilvl="0" w:tplc="11B0D1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E42B6"/>
    <w:multiLevelType w:val="hybridMultilevel"/>
    <w:tmpl w:val="3912C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52C55"/>
    <w:multiLevelType w:val="hybridMultilevel"/>
    <w:tmpl w:val="03F06E6E"/>
    <w:lvl w:ilvl="0" w:tplc="6A720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A"/>
    <w:rsid w:val="0005431D"/>
    <w:rsid w:val="001B6E70"/>
    <w:rsid w:val="002C03CD"/>
    <w:rsid w:val="002D092F"/>
    <w:rsid w:val="002E3AB2"/>
    <w:rsid w:val="00381A0F"/>
    <w:rsid w:val="0044384A"/>
    <w:rsid w:val="00487F08"/>
    <w:rsid w:val="005512AA"/>
    <w:rsid w:val="005A2FB2"/>
    <w:rsid w:val="005D52F1"/>
    <w:rsid w:val="006B2E6B"/>
    <w:rsid w:val="00741CEF"/>
    <w:rsid w:val="008007C7"/>
    <w:rsid w:val="00896C5B"/>
    <w:rsid w:val="008B2851"/>
    <w:rsid w:val="009278F4"/>
    <w:rsid w:val="00933B1A"/>
    <w:rsid w:val="009F5D87"/>
    <w:rsid w:val="00A752B8"/>
    <w:rsid w:val="00B56F4E"/>
    <w:rsid w:val="00D44C9F"/>
    <w:rsid w:val="00D82366"/>
    <w:rsid w:val="00E25750"/>
    <w:rsid w:val="00E3445A"/>
    <w:rsid w:val="00F319AF"/>
    <w:rsid w:val="00F7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1A"/>
    <w:pPr>
      <w:ind w:left="720"/>
      <w:contextualSpacing/>
    </w:pPr>
  </w:style>
  <w:style w:type="table" w:styleId="TableGrid">
    <w:name w:val="Table Grid"/>
    <w:basedOn w:val="TableNormal"/>
    <w:uiPriority w:val="59"/>
    <w:rsid w:val="0092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B2"/>
    <w:rPr>
      <w:rFonts w:ascii="Tahoma" w:hAnsi="Tahoma" w:cs="Tahoma"/>
      <w:sz w:val="16"/>
      <w:szCs w:val="16"/>
    </w:rPr>
  </w:style>
  <w:style w:type="paragraph" w:styleId="Header">
    <w:name w:val="header"/>
    <w:basedOn w:val="Normal"/>
    <w:link w:val="HeaderChar"/>
    <w:uiPriority w:val="99"/>
    <w:unhideWhenUsed/>
    <w:rsid w:val="00F7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3B"/>
  </w:style>
  <w:style w:type="paragraph" w:styleId="Footer">
    <w:name w:val="footer"/>
    <w:basedOn w:val="Normal"/>
    <w:link w:val="FooterChar"/>
    <w:uiPriority w:val="99"/>
    <w:unhideWhenUsed/>
    <w:rsid w:val="00F7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1A"/>
    <w:pPr>
      <w:ind w:left="720"/>
      <w:contextualSpacing/>
    </w:pPr>
  </w:style>
  <w:style w:type="table" w:styleId="TableGrid">
    <w:name w:val="Table Grid"/>
    <w:basedOn w:val="TableNormal"/>
    <w:uiPriority w:val="59"/>
    <w:rsid w:val="0092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B2"/>
    <w:rPr>
      <w:rFonts w:ascii="Tahoma" w:hAnsi="Tahoma" w:cs="Tahoma"/>
      <w:sz w:val="16"/>
      <w:szCs w:val="16"/>
    </w:rPr>
  </w:style>
  <w:style w:type="paragraph" w:styleId="Header">
    <w:name w:val="header"/>
    <w:basedOn w:val="Normal"/>
    <w:link w:val="HeaderChar"/>
    <w:uiPriority w:val="99"/>
    <w:unhideWhenUsed/>
    <w:rsid w:val="00F7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3B"/>
  </w:style>
  <w:style w:type="paragraph" w:styleId="Footer">
    <w:name w:val="footer"/>
    <w:basedOn w:val="Normal"/>
    <w:link w:val="FooterChar"/>
    <w:uiPriority w:val="99"/>
    <w:unhideWhenUsed/>
    <w:rsid w:val="00F7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Caskey, Lucille</dc:creator>
  <cp:lastModifiedBy>Caskey, Lucille</cp:lastModifiedBy>
  <cp:revision>14</cp:revision>
  <cp:lastPrinted>2016-01-06T17:26:00Z</cp:lastPrinted>
  <dcterms:created xsi:type="dcterms:W3CDTF">2016-01-05T22:08:00Z</dcterms:created>
  <dcterms:modified xsi:type="dcterms:W3CDTF">2016-01-06T17:28:00Z</dcterms:modified>
</cp:coreProperties>
</file>